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156B23EB" w:rsidR="006B7DFC" w:rsidRDefault="006B7DFC" w:rsidP="00982055">
      <w:pPr>
        <w:spacing w:after="187" w:line="259" w:lineRule="auto"/>
        <w:ind w:left="1889" w:firstLine="0"/>
        <w:jc w:val="center"/>
      </w:pPr>
    </w:p>
    <w:p w14:paraId="68DD7D41" w14:textId="1DA469CE" w:rsidR="00462D55" w:rsidRPr="00462D55" w:rsidRDefault="00DE363E" w:rsidP="00462D55">
      <w:pPr>
        <w:shd w:val="clear" w:color="auto" w:fill="FFFFFF"/>
        <w:spacing w:after="270" w:line="360" w:lineRule="atLeast"/>
        <w:ind w:left="0" w:firstLine="0"/>
        <w:jc w:val="center"/>
        <w:rPr>
          <w:rFonts w:eastAsia="Times New Roman"/>
          <w:color w:val="262626"/>
          <w:kern w:val="0"/>
          <w:sz w:val="52"/>
          <w:szCs w:val="52"/>
          <w14:ligatures w14:val="none"/>
        </w:rPr>
      </w:pPr>
      <w:r w:rsidRPr="00462D55">
        <w:rPr>
          <w:b/>
          <w:sz w:val="52"/>
          <w:szCs w:val="52"/>
        </w:rPr>
        <w:t>3</w:t>
      </w:r>
      <w:r w:rsidR="00462D55" w:rsidRPr="00462D55">
        <w:rPr>
          <w:b/>
          <w:sz w:val="52"/>
          <w:szCs w:val="52"/>
        </w:rPr>
        <w:t>1</w:t>
      </w:r>
      <w:r w:rsidR="00397F4B" w:rsidRPr="00462D55">
        <w:rPr>
          <w:b/>
          <w:sz w:val="52"/>
          <w:szCs w:val="52"/>
        </w:rPr>
        <w:t xml:space="preserve">. </w:t>
      </w:r>
      <w:r w:rsidR="00462D55" w:rsidRPr="00462D55">
        <w:rPr>
          <w:rFonts w:eastAsia="Times New Roman"/>
          <w:b/>
          <w:bCs/>
          <w:color w:val="262626"/>
          <w:kern w:val="0"/>
          <w:sz w:val="52"/>
          <w:szCs w:val="52"/>
          <w14:ligatures w14:val="none"/>
        </w:rPr>
        <w:t>Mettre en œuvre une démarche d’amélioration continue</w:t>
      </w:r>
    </w:p>
    <w:p w14:paraId="495954B7" w14:textId="77777777" w:rsidR="00982055" w:rsidRDefault="00000000" w:rsidP="00982055">
      <w:pPr>
        <w:pStyle w:val="NormalWeb"/>
        <w:shd w:val="clear" w:color="auto" w:fill="FFFFFF"/>
        <w:spacing w:after="270" w:line="360" w:lineRule="atLeast"/>
        <w:jc w:val="center"/>
        <w:rPr>
          <w:b/>
          <w:i/>
          <w:sz w:val="40"/>
          <w:szCs w:val="40"/>
        </w:rPr>
      </w:pPr>
      <w:r w:rsidRPr="00E323FB">
        <w:rPr>
          <w:b/>
          <w:i/>
          <w:sz w:val="40"/>
          <w:szCs w:val="40"/>
        </w:rPr>
        <w:t>Descriptio</w:t>
      </w:r>
      <w:r w:rsidR="00EE5D5A">
        <w:rPr>
          <w:b/>
          <w:i/>
          <w:sz w:val="40"/>
          <w:szCs w:val="40"/>
        </w:rPr>
        <w:t>n</w:t>
      </w:r>
    </w:p>
    <w:p w14:paraId="79A13A30" w14:textId="77777777" w:rsidR="00462D55" w:rsidRPr="00462D55" w:rsidRDefault="00462D55" w:rsidP="00462D55">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L'indicateur 31 impose à l’organisme de formation de démontrer qu’il s’inscrit dans une démarche d’amélioration continue de ses prestations. Cela inclut la collecte et l’analyse des données, la mise en place d’actions correctives et préventives, ainsi que l’évaluation régulière de l’efficacité des actions entreprises.</w:t>
      </w:r>
    </w:p>
    <w:p w14:paraId="39424D4E" w14:textId="77777777" w:rsidR="00462D55" w:rsidRPr="00462D55" w:rsidRDefault="00462D55" w:rsidP="00462D55">
      <w:pPr>
        <w:spacing w:before="240" w:after="240" w:line="240" w:lineRule="auto"/>
        <w:ind w:left="0" w:firstLine="0"/>
        <w:jc w:val="left"/>
        <w:rPr>
          <w:rFonts w:ascii="Tahoma" w:eastAsia="Times New Roman" w:hAnsi="Tahoma" w:cs="Tahoma"/>
          <w:color w:val="auto"/>
          <w:kern w:val="0"/>
          <w:sz w:val="23"/>
          <w:szCs w:val="23"/>
          <w14:ligatures w14:val="none"/>
        </w:rPr>
      </w:pPr>
      <w:r w:rsidRPr="00462D55">
        <w:rPr>
          <w:rFonts w:ascii="Times New Roman" w:eastAsia="Times New Roman" w:hAnsi="Times New Roman" w:cs="Times New Roman"/>
          <w:color w:val="auto"/>
          <w:kern w:val="0"/>
          <w:sz w:val="24"/>
          <w14:ligatures w14:val="none"/>
        </w:rPr>
        <w:pict w14:anchorId="02FFF763">
          <v:rect id="_x0000_i1909" style="width:0;height:.75pt" o:hrstd="t" o:hrnoshade="t" o:hr="t" fillcolor="#262626" stroked="f"/>
        </w:pict>
      </w:r>
    </w:p>
    <w:p w14:paraId="3F9C8B91" w14:textId="77777777" w:rsidR="00462D55" w:rsidRPr="00462D55" w:rsidRDefault="00462D55" w:rsidP="00462D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462D55">
        <w:rPr>
          <w:rFonts w:ascii="Tahoma" w:eastAsia="Times New Roman" w:hAnsi="Tahoma" w:cs="Tahoma"/>
          <w:b/>
          <w:bCs/>
          <w:color w:val="262626"/>
          <w:kern w:val="0"/>
          <w:sz w:val="30"/>
          <w:szCs w:val="30"/>
          <w14:ligatures w14:val="none"/>
        </w:rPr>
        <w:t>Étape 1 : Structurer la démarche d’amélioration continue</w:t>
      </w:r>
    </w:p>
    <w:p w14:paraId="73A31888" w14:textId="77777777" w:rsidR="00462D55" w:rsidRPr="00462D55" w:rsidRDefault="00462D55" w:rsidP="00462D55">
      <w:pPr>
        <w:numPr>
          <w:ilvl w:val="0"/>
          <w:numId w:val="16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Définir les objectifs de la démarche</w:t>
      </w:r>
      <w:r w:rsidRPr="00462D55">
        <w:rPr>
          <w:rFonts w:ascii="Tahoma" w:eastAsia="Times New Roman" w:hAnsi="Tahoma" w:cs="Tahoma"/>
          <w:color w:val="262626"/>
          <w:kern w:val="0"/>
          <w:sz w:val="23"/>
          <w:szCs w:val="23"/>
          <w14:ligatures w14:val="none"/>
        </w:rPr>
        <w:t xml:space="preserve"> :</w:t>
      </w:r>
    </w:p>
    <w:p w14:paraId="52F117F6" w14:textId="77777777" w:rsidR="00462D55" w:rsidRPr="00462D55" w:rsidRDefault="00462D55" w:rsidP="00462D55">
      <w:pPr>
        <w:numPr>
          <w:ilvl w:val="1"/>
          <w:numId w:val="16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Identifier les axes prioritaires d’amélioration (qualité pédagogique, satisfaction des apprenants, efficacité des processus).</w:t>
      </w:r>
    </w:p>
    <w:p w14:paraId="06310A45" w14:textId="77777777" w:rsidR="00462D55" w:rsidRPr="00462D55" w:rsidRDefault="00462D55" w:rsidP="00462D55">
      <w:pPr>
        <w:numPr>
          <w:ilvl w:val="1"/>
          <w:numId w:val="16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S’assurer que ces objectifs sont alignés avec les besoins des parties prenantes (apprenants, financeurs, partenaires).</w:t>
      </w:r>
    </w:p>
    <w:p w14:paraId="22639AA3" w14:textId="77777777" w:rsidR="00462D55" w:rsidRPr="00462D55" w:rsidRDefault="00462D55" w:rsidP="00462D55">
      <w:pPr>
        <w:numPr>
          <w:ilvl w:val="0"/>
          <w:numId w:val="16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Mettre en place un référentiel qualité interne</w:t>
      </w:r>
      <w:r w:rsidRPr="00462D55">
        <w:rPr>
          <w:rFonts w:ascii="Tahoma" w:eastAsia="Times New Roman" w:hAnsi="Tahoma" w:cs="Tahoma"/>
          <w:color w:val="262626"/>
          <w:kern w:val="0"/>
          <w:sz w:val="23"/>
          <w:szCs w:val="23"/>
          <w14:ligatures w14:val="none"/>
        </w:rPr>
        <w:t xml:space="preserve"> :</w:t>
      </w:r>
    </w:p>
    <w:p w14:paraId="62302113" w14:textId="77777777" w:rsidR="00462D55" w:rsidRPr="00462D55" w:rsidRDefault="00462D55" w:rsidP="00462D55">
      <w:pPr>
        <w:numPr>
          <w:ilvl w:val="1"/>
          <w:numId w:val="16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Formaliser les procédures et processus internes pour garantir la cohérence des actions.</w:t>
      </w:r>
    </w:p>
    <w:p w14:paraId="6B71C924" w14:textId="77777777" w:rsidR="00462D55" w:rsidRPr="00462D55" w:rsidRDefault="00462D55" w:rsidP="00462D55">
      <w:pPr>
        <w:numPr>
          <w:ilvl w:val="1"/>
          <w:numId w:val="16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Définir des indicateurs clés de performance (KPI) pour évaluer les résultats.</w:t>
      </w:r>
    </w:p>
    <w:p w14:paraId="073E51DC" w14:textId="77777777" w:rsidR="00462D55" w:rsidRPr="00462D55" w:rsidRDefault="00462D55" w:rsidP="00462D55">
      <w:pPr>
        <w:numPr>
          <w:ilvl w:val="0"/>
          <w:numId w:val="16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Nommer un responsable qualité</w:t>
      </w:r>
      <w:r w:rsidRPr="00462D55">
        <w:rPr>
          <w:rFonts w:ascii="Tahoma" w:eastAsia="Times New Roman" w:hAnsi="Tahoma" w:cs="Tahoma"/>
          <w:color w:val="262626"/>
          <w:kern w:val="0"/>
          <w:sz w:val="23"/>
          <w:szCs w:val="23"/>
          <w14:ligatures w14:val="none"/>
        </w:rPr>
        <w:t xml:space="preserve"> :</w:t>
      </w:r>
    </w:p>
    <w:p w14:paraId="7CD7080F" w14:textId="77777777" w:rsidR="00462D55" w:rsidRPr="00462D55" w:rsidRDefault="00462D55" w:rsidP="00462D55">
      <w:pPr>
        <w:numPr>
          <w:ilvl w:val="1"/>
          <w:numId w:val="16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Désigner une personne ou une équipe en charge de piloter la démarche d’amélioration continue.</w:t>
      </w:r>
    </w:p>
    <w:p w14:paraId="605D2EEB" w14:textId="77777777" w:rsidR="00462D55" w:rsidRPr="00462D55" w:rsidRDefault="00462D55" w:rsidP="00462D55">
      <w:pPr>
        <w:numPr>
          <w:ilvl w:val="1"/>
          <w:numId w:val="16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Former ce responsable aux outils et méthodes de gestion de la qualité.</w:t>
      </w:r>
    </w:p>
    <w:p w14:paraId="71DDD6CB" w14:textId="77777777" w:rsidR="00462D55" w:rsidRPr="00462D55" w:rsidRDefault="00462D55" w:rsidP="00462D55">
      <w:pPr>
        <w:spacing w:before="240" w:after="240" w:line="240" w:lineRule="auto"/>
        <w:ind w:left="0" w:firstLine="0"/>
        <w:jc w:val="left"/>
        <w:rPr>
          <w:rFonts w:ascii="Tahoma" w:eastAsia="Times New Roman" w:hAnsi="Tahoma" w:cs="Tahoma"/>
          <w:color w:val="auto"/>
          <w:kern w:val="0"/>
          <w:sz w:val="23"/>
          <w:szCs w:val="23"/>
          <w14:ligatures w14:val="none"/>
        </w:rPr>
      </w:pPr>
      <w:r w:rsidRPr="00462D55">
        <w:rPr>
          <w:rFonts w:ascii="Times New Roman" w:eastAsia="Times New Roman" w:hAnsi="Times New Roman" w:cs="Times New Roman"/>
          <w:color w:val="auto"/>
          <w:kern w:val="0"/>
          <w:sz w:val="24"/>
          <w14:ligatures w14:val="none"/>
        </w:rPr>
        <w:lastRenderedPageBreak/>
        <w:pict w14:anchorId="30C240EC">
          <v:rect id="_x0000_i1910" style="width:0;height:.75pt" o:hrstd="t" o:hrnoshade="t" o:hr="t" fillcolor="#262626" stroked="f"/>
        </w:pict>
      </w:r>
    </w:p>
    <w:p w14:paraId="66861963" w14:textId="77777777" w:rsidR="00462D55" w:rsidRPr="00462D55" w:rsidRDefault="00462D55" w:rsidP="00462D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462D55">
        <w:rPr>
          <w:rFonts w:ascii="Tahoma" w:eastAsia="Times New Roman" w:hAnsi="Tahoma" w:cs="Tahoma"/>
          <w:b/>
          <w:bCs/>
          <w:color w:val="262626"/>
          <w:kern w:val="0"/>
          <w:sz w:val="30"/>
          <w:szCs w:val="30"/>
          <w14:ligatures w14:val="none"/>
        </w:rPr>
        <w:t>Étape 2 : Collecter les données nécessaires</w:t>
      </w:r>
    </w:p>
    <w:p w14:paraId="4188DDAE" w14:textId="77777777" w:rsidR="00462D55" w:rsidRPr="00462D55" w:rsidRDefault="00462D55" w:rsidP="00462D55">
      <w:pPr>
        <w:numPr>
          <w:ilvl w:val="0"/>
          <w:numId w:val="17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Recueillir les retours des parties prenantes</w:t>
      </w:r>
      <w:r w:rsidRPr="00462D55">
        <w:rPr>
          <w:rFonts w:ascii="Tahoma" w:eastAsia="Times New Roman" w:hAnsi="Tahoma" w:cs="Tahoma"/>
          <w:color w:val="262626"/>
          <w:kern w:val="0"/>
          <w:sz w:val="23"/>
          <w:szCs w:val="23"/>
          <w14:ligatures w14:val="none"/>
        </w:rPr>
        <w:t xml:space="preserve"> :</w:t>
      </w:r>
    </w:p>
    <w:p w14:paraId="3AAD3992" w14:textId="77777777" w:rsidR="00462D55" w:rsidRPr="00462D55" w:rsidRDefault="00462D55" w:rsidP="00462D55">
      <w:pPr>
        <w:numPr>
          <w:ilvl w:val="1"/>
          <w:numId w:val="17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Mettre en place des questionnaires de satisfaction pour les apprenants, financeurs et formateurs.</w:t>
      </w:r>
    </w:p>
    <w:p w14:paraId="22867C51" w14:textId="77777777" w:rsidR="00462D55" w:rsidRPr="00462D55" w:rsidRDefault="00462D55" w:rsidP="00462D55">
      <w:pPr>
        <w:numPr>
          <w:ilvl w:val="1"/>
          <w:numId w:val="17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Organiser des entretiens ou groupes de discussion pour approfondir les retours qualitatifs.</w:t>
      </w:r>
    </w:p>
    <w:p w14:paraId="1C5C06F2" w14:textId="77777777" w:rsidR="00462D55" w:rsidRPr="00462D55" w:rsidRDefault="00462D55" w:rsidP="00462D55">
      <w:pPr>
        <w:numPr>
          <w:ilvl w:val="0"/>
          <w:numId w:val="17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Analyser les performances des formations</w:t>
      </w:r>
      <w:r w:rsidRPr="00462D55">
        <w:rPr>
          <w:rFonts w:ascii="Tahoma" w:eastAsia="Times New Roman" w:hAnsi="Tahoma" w:cs="Tahoma"/>
          <w:color w:val="262626"/>
          <w:kern w:val="0"/>
          <w:sz w:val="23"/>
          <w:szCs w:val="23"/>
          <w14:ligatures w14:val="none"/>
        </w:rPr>
        <w:t xml:space="preserve"> :</w:t>
      </w:r>
    </w:p>
    <w:p w14:paraId="11832B63" w14:textId="77777777" w:rsidR="00462D55" w:rsidRPr="00462D55" w:rsidRDefault="00462D55" w:rsidP="00462D55">
      <w:pPr>
        <w:numPr>
          <w:ilvl w:val="1"/>
          <w:numId w:val="17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Suivre les indicateurs comme le taux de réussite, le taux d’abandon, ou l’insertion professionnelle des apprenants.</w:t>
      </w:r>
    </w:p>
    <w:p w14:paraId="702434A7" w14:textId="77777777" w:rsidR="00462D55" w:rsidRPr="00462D55" w:rsidRDefault="00462D55" w:rsidP="00462D55">
      <w:pPr>
        <w:numPr>
          <w:ilvl w:val="1"/>
          <w:numId w:val="17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Évaluer l’efficacité des outils pédagogiques et des méthodes utilisées.</w:t>
      </w:r>
    </w:p>
    <w:p w14:paraId="3804D3A5" w14:textId="77777777" w:rsidR="00462D55" w:rsidRPr="00462D55" w:rsidRDefault="00462D55" w:rsidP="00462D55">
      <w:pPr>
        <w:numPr>
          <w:ilvl w:val="0"/>
          <w:numId w:val="17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Recenser les réclamations et incidents</w:t>
      </w:r>
      <w:r w:rsidRPr="00462D55">
        <w:rPr>
          <w:rFonts w:ascii="Tahoma" w:eastAsia="Times New Roman" w:hAnsi="Tahoma" w:cs="Tahoma"/>
          <w:color w:val="262626"/>
          <w:kern w:val="0"/>
          <w:sz w:val="23"/>
          <w:szCs w:val="23"/>
          <w14:ligatures w14:val="none"/>
        </w:rPr>
        <w:t xml:space="preserve"> :</w:t>
      </w:r>
    </w:p>
    <w:p w14:paraId="2C3826DA" w14:textId="77777777" w:rsidR="00462D55" w:rsidRPr="00462D55" w:rsidRDefault="00462D55" w:rsidP="00462D55">
      <w:pPr>
        <w:numPr>
          <w:ilvl w:val="1"/>
          <w:numId w:val="17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Tenir un registre des réclamations et des non-conformités signalées.</w:t>
      </w:r>
    </w:p>
    <w:p w14:paraId="01373EBC" w14:textId="77777777" w:rsidR="00462D55" w:rsidRPr="00462D55" w:rsidRDefault="00462D55" w:rsidP="00462D55">
      <w:pPr>
        <w:numPr>
          <w:ilvl w:val="1"/>
          <w:numId w:val="17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Documenter les problèmes rencontrés et leurs impacts sur les prestations.</w:t>
      </w:r>
    </w:p>
    <w:p w14:paraId="3F6E54FD" w14:textId="77777777" w:rsidR="00462D55" w:rsidRPr="00462D55" w:rsidRDefault="00462D55" w:rsidP="00462D55">
      <w:pPr>
        <w:spacing w:before="240" w:after="240" w:line="240" w:lineRule="auto"/>
        <w:ind w:left="0" w:firstLine="0"/>
        <w:jc w:val="left"/>
        <w:rPr>
          <w:rFonts w:ascii="Tahoma" w:eastAsia="Times New Roman" w:hAnsi="Tahoma" w:cs="Tahoma"/>
          <w:color w:val="auto"/>
          <w:kern w:val="0"/>
          <w:sz w:val="23"/>
          <w:szCs w:val="23"/>
          <w14:ligatures w14:val="none"/>
        </w:rPr>
      </w:pPr>
      <w:r w:rsidRPr="00462D55">
        <w:rPr>
          <w:rFonts w:ascii="Times New Roman" w:eastAsia="Times New Roman" w:hAnsi="Times New Roman" w:cs="Times New Roman"/>
          <w:color w:val="auto"/>
          <w:kern w:val="0"/>
          <w:sz w:val="24"/>
          <w14:ligatures w14:val="none"/>
        </w:rPr>
        <w:pict w14:anchorId="27415ACE">
          <v:rect id="_x0000_i1911" style="width:0;height:.75pt" o:hrstd="t" o:hrnoshade="t" o:hr="t" fillcolor="#262626" stroked="f"/>
        </w:pict>
      </w:r>
    </w:p>
    <w:p w14:paraId="06BF4B93" w14:textId="77777777" w:rsidR="00462D55" w:rsidRPr="00462D55" w:rsidRDefault="00462D55" w:rsidP="00462D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462D55">
        <w:rPr>
          <w:rFonts w:ascii="Tahoma" w:eastAsia="Times New Roman" w:hAnsi="Tahoma" w:cs="Tahoma"/>
          <w:b/>
          <w:bCs/>
          <w:color w:val="262626"/>
          <w:kern w:val="0"/>
          <w:sz w:val="30"/>
          <w:szCs w:val="30"/>
          <w14:ligatures w14:val="none"/>
        </w:rPr>
        <w:t>Étape 3 : Analyser les données collectées</w:t>
      </w:r>
    </w:p>
    <w:p w14:paraId="73C3074A" w14:textId="77777777" w:rsidR="00462D55" w:rsidRPr="00462D55" w:rsidRDefault="00462D55" w:rsidP="00462D55">
      <w:pPr>
        <w:numPr>
          <w:ilvl w:val="0"/>
          <w:numId w:val="17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Identifier les écarts</w:t>
      </w:r>
      <w:r w:rsidRPr="00462D55">
        <w:rPr>
          <w:rFonts w:ascii="Tahoma" w:eastAsia="Times New Roman" w:hAnsi="Tahoma" w:cs="Tahoma"/>
          <w:color w:val="262626"/>
          <w:kern w:val="0"/>
          <w:sz w:val="23"/>
          <w:szCs w:val="23"/>
          <w14:ligatures w14:val="none"/>
        </w:rPr>
        <w:t xml:space="preserve"> :</w:t>
      </w:r>
    </w:p>
    <w:p w14:paraId="1BFB8743" w14:textId="77777777" w:rsidR="00462D55" w:rsidRPr="00462D55" w:rsidRDefault="00462D55" w:rsidP="00462D55">
      <w:pPr>
        <w:numPr>
          <w:ilvl w:val="1"/>
          <w:numId w:val="17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Comparer les résultats obtenus aux objectifs fixés pour détecter les écarts (points faibles, dysfonctionnements).</w:t>
      </w:r>
    </w:p>
    <w:p w14:paraId="1B80E60A" w14:textId="77777777" w:rsidR="00462D55" w:rsidRPr="00462D55" w:rsidRDefault="00462D55" w:rsidP="00462D55">
      <w:pPr>
        <w:numPr>
          <w:ilvl w:val="1"/>
          <w:numId w:val="17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Prioriser les écarts en fonction de leur impact sur la qualité des prestations.</w:t>
      </w:r>
    </w:p>
    <w:p w14:paraId="3B05D929" w14:textId="77777777" w:rsidR="00462D55" w:rsidRPr="00462D55" w:rsidRDefault="00462D55" w:rsidP="00462D55">
      <w:pPr>
        <w:numPr>
          <w:ilvl w:val="0"/>
          <w:numId w:val="17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Réaliser des analyses approfondies</w:t>
      </w:r>
      <w:r w:rsidRPr="00462D55">
        <w:rPr>
          <w:rFonts w:ascii="Tahoma" w:eastAsia="Times New Roman" w:hAnsi="Tahoma" w:cs="Tahoma"/>
          <w:color w:val="262626"/>
          <w:kern w:val="0"/>
          <w:sz w:val="23"/>
          <w:szCs w:val="23"/>
          <w14:ligatures w14:val="none"/>
        </w:rPr>
        <w:t xml:space="preserve"> :</w:t>
      </w:r>
    </w:p>
    <w:p w14:paraId="6A68D754" w14:textId="77777777" w:rsidR="00462D55" w:rsidRPr="00462D55" w:rsidRDefault="00462D55" w:rsidP="00462D55">
      <w:pPr>
        <w:numPr>
          <w:ilvl w:val="1"/>
          <w:numId w:val="17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Utiliser des outils comme l’analyse des causes (méthode Ishikawa, 5 pourquoi) pour comprendre les origines des problèmes.</w:t>
      </w:r>
    </w:p>
    <w:p w14:paraId="53199EC3" w14:textId="77777777" w:rsidR="00462D55" w:rsidRPr="00462D55" w:rsidRDefault="00462D55" w:rsidP="00462D55">
      <w:pPr>
        <w:numPr>
          <w:ilvl w:val="1"/>
          <w:numId w:val="17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Identifier les opportunités d’amélioration à partir des retours positifs et des bonnes pratiques.</w:t>
      </w:r>
    </w:p>
    <w:p w14:paraId="18EC723D" w14:textId="77777777" w:rsidR="00462D55" w:rsidRPr="00462D55" w:rsidRDefault="00462D55" w:rsidP="00462D55">
      <w:pPr>
        <w:numPr>
          <w:ilvl w:val="0"/>
          <w:numId w:val="17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lastRenderedPageBreak/>
        <w:t>Partager les résultats</w:t>
      </w:r>
      <w:r w:rsidRPr="00462D55">
        <w:rPr>
          <w:rFonts w:ascii="Tahoma" w:eastAsia="Times New Roman" w:hAnsi="Tahoma" w:cs="Tahoma"/>
          <w:color w:val="262626"/>
          <w:kern w:val="0"/>
          <w:sz w:val="23"/>
          <w:szCs w:val="23"/>
          <w14:ligatures w14:val="none"/>
        </w:rPr>
        <w:t xml:space="preserve"> :</w:t>
      </w:r>
    </w:p>
    <w:p w14:paraId="41E74801" w14:textId="77777777" w:rsidR="00462D55" w:rsidRPr="00462D55" w:rsidRDefault="00462D55" w:rsidP="00462D55">
      <w:pPr>
        <w:numPr>
          <w:ilvl w:val="1"/>
          <w:numId w:val="17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Communiquer les analyses aux équipes concernées pour favoriser une compréhension commune des enjeux.</w:t>
      </w:r>
    </w:p>
    <w:p w14:paraId="60C230E4" w14:textId="77777777" w:rsidR="00462D55" w:rsidRPr="00462D55" w:rsidRDefault="00462D55" w:rsidP="00462D55">
      <w:pPr>
        <w:numPr>
          <w:ilvl w:val="1"/>
          <w:numId w:val="17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Impliquer les parties prenantes dans la recherche de solutions.</w:t>
      </w:r>
    </w:p>
    <w:p w14:paraId="14DA9590" w14:textId="77777777" w:rsidR="00462D55" w:rsidRPr="00462D55" w:rsidRDefault="00462D55" w:rsidP="00462D55">
      <w:pPr>
        <w:spacing w:before="240" w:after="240" w:line="240" w:lineRule="auto"/>
        <w:ind w:left="0" w:firstLine="0"/>
        <w:jc w:val="left"/>
        <w:rPr>
          <w:rFonts w:ascii="Tahoma" w:eastAsia="Times New Roman" w:hAnsi="Tahoma" w:cs="Tahoma"/>
          <w:color w:val="auto"/>
          <w:kern w:val="0"/>
          <w:sz w:val="23"/>
          <w:szCs w:val="23"/>
          <w14:ligatures w14:val="none"/>
        </w:rPr>
      </w:pPr>
      <w:r w:rsidRPr="00462D55">
        <w:rPr>
          <w:rFonts w:ascii="Times New Roman" w:eastAsia="Times New Roman" w:hAnsi="Times New Roman" w:cs="Times New Roman"/>
          <w:color w:val="auto"/>
          <w:kern w:val="0"/>
          <w:sz w:val="24"/>
          <w14:ligatures w14:val="none"/>
        </w:rPr>
        <w:pict w14:anchorId="11455CBE">
          <v:rect id="_x0000_i1912" style="width:0;height:.75pt" o:hrstd="t" o:hrnoshade="t" o:hr="t" fillcolor="#262626" stroked="f"/>
        </w:pict>
      </w:r>
    </w:p>
    <w:p w14:paraId="20A87D05" w14:textId="77777777" w:rsidR="00462D55" w:rsidRPr="00462D55" w:rsidRDefault="00462D55" w:rsidP="00462D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462D55">
        <w:rPr>
          <w:rFonts w:ascii="Tahoma" w:eastAsia="Times New Roman" w:hAnsi="Tahoma" w:cs="Tahoma"/>
          <w:b/>
          <w:bCs/>
          <w:color w:val="262626"/>
          <w:kern w:val="0"/>
          <w:sz w:val="30"/>
          <w:szCs w:val="30"/>
          <w14:ligatures w14:val="none"/>
        </w:rPr>
        <w:t>Étape 4 : Mettre en œuvre des actions correctives et préventives</w:t>
      </w:r>
    </w:p>
    <w:p w14:paraId="7AD0FC22" w14:textId="77777777" w:rsidR="00462D55" w:rsidRPr="00462D55" w:rsidRDefault="00462D55" w:rsidP="00462D55">
      <w:pPr>
        <w:numPr>
          <w:ilvl w:val="0"/>
          <w:numId w:val="17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Élaborer un plan d’action</w:t>
      </w:r>
      <w:r w:rsidRPr="00462D55">
        <w:rPr>
          <w:rFonts w:ascii="Tahoma" w:eastAsia="Times New Roman" w:hAnsi="Tahoma" w:cs="Tahoma"/>
          <w:color w:val="262626"/>
          <w:kern w:val="0"/>
          <w:sz w:val="23"/>
          <w:szCs w:val="23"/>
          <w14:ligatures w14:val="none"/>
        </w:rPr>
        <w:t xml:space="preserve"> :</w:t>
      </w:r>
    </w:p>
    <w:p w14:paraId="3E65A3F4" w14:textId="77777777" w:rsidR="00462D55" w:rsidRPr="00462D55" w:rsidRDefault="00462D55" w:rsidP="00462D55">
      <w:pPr>
        <w:numPr>
          <w:ilvl w:val="1"/>
          <w:numId w:val="17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Définir des actions concrètes pour résoudre les problèmes identifiés et prévenir leur récurrence.</w:t>
      </w:r>
    </w:p>
    <w:p w14:paraId="5C4FAE5E" w14:textId="77777777" w:rsidR="00462D55" w:rsidRPr="00462D55" w:rsidRDefault="00462D55" w:rsidP="00462D55">
      <w:pPr>
        <w:numPr>
          <w:ilvl w:val="1"/>
          <w:numId w:val="17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Assigner des responsabilités et des délais pour chaque action.</w:t>
      </w:r>
    </w:p>
    <w:p w14:paraId="77E1271C" w14:textId="77777777" w:rsidR="00462D55" w:rsidRPr="00462D55" w:rsidRDefault="00462D55" w:rsidP="00462D55">
      <w:pPr>
        <w:numPr>
          <w:ilvl w:val="0"/>
          <w:numId w:val="17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Mettre en œuvre les actions</w:t>
      </w:r>
      <w:r w:rsidRPr="00462D55">
        <w:rPr>
          <w:rFonts w:ascii="Tahoma" w:eastAsia="Times New Roman" w:hAnsi="Tahoma" w:cs="Tahoma"/>
          <w:color w:val="262626"/>
          <w:kern w:val="0"/>
          <w:sz w:val="23"/>
          <w:szCs w:val="23"/>
          <w14:ligatures w14:val="none"/>
        </w:rPr>
        <w:t xml:space="preserve"> :</w:t>
      </w:r>
    </w:p>
    <w:p w14:paraId="13A64AA5" w14:textId="77777777" w:rsidR="00462D55" w:rsidRPr="00462D55" w:rsidRDefault="00462D55" w:rsidP="00462D55">
      <w:pPr>
        <w:numPr>
          <w:ilvl w:val="1"/>
          <w:numId w:val="17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Communiquer les actions prévues aux équipes et s’assurer de leur adhésion.</w:t>
      </w:r>
    </w:p>
    <w:p w14:paraId="6D8A5DF3" w14:textId="77777777" w:rsidR="00462D55" w:rsidRPr="00462D55" w:rsidRDefault="00462D55" w:rsidP="00462D55">
      <w:pPr>
        <w:numPr>
          <w:ilvl w:val="1"/>
          <w:numId w:val="17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Allouer les ressources nécessaires (humaines, financières, matérielles) pour garantir la réalisation des actions.</w:t>
      </w:r>
    </w:p>
    <w:p w14:paraId="70433473" w14:textId="77777777" w:rsidR="00462D55" w:rsidRPr="00462D55" w:rsidRDefault="00462D55" w:rsidP="00462D55">
      <w:pPr>
        <w:numPr>
          <w:ilvl w:val="0"/>
          <w:numId w:val="17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Suivre l’avancement des actions</w:t>
      </w:r>
      <w:r w:rsidRPr="00462D55">
        <w:rPr>
          <w:rFonts w:ascii="Tahoma" w:eastAsia="Times New Roman" w:hAnsi="Tahoma" w:cs="Tahoma"/>
          <w:color w:val="262626"/>
          <w:kern w:val="0"/>
          <w:sz w:val="23"/>
          <w:szCs w:val="23"/>
          <w14:ligatures w14:val="none"/>
        </w:rPr>
        <w:t xml:space="preserve"> :</w:t>
      </w:r>
    </w:p>
    <w:p w14:paraId="5D4025AC" w14:textId="77777777" w:rsidR="00462D55" w:rsidRPr="00462D55" w:rsidRDefault="00462D55" w:rsidP="00462D55">
      <w:pPr>
        <w:numPr>
          <w:ilvl w:val="1"/>
          <w:numId w:val="17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Mettre à jour régulièrement le plan d’action en fonction des progrès réalisés.</w:t>
      </w:r>
    </w:p>
    <w:p w14:paraId="00F2281B" w14:textId="77777777" w:rsidR="00462D55" w:rsidRPr="00462D55" w:rsidRDefault="00462D55" w:rsidP="00462D55">
      <w:pPr>
        <w:numPr>
          <w:ilvl w:val="1"/>
          <w:numId w:val="17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Documenter les actions entreprises et leurs résultats pour assurer la traçabilité.</w:t>
      </w:r>
    </w:p>
    <w:p w14:paraId="64F94782" w14:textId="77777777" w:rsidR="00462D55" w:rsidRPr="00462D55" w:rsidRDefault="00462D55" w:rsidP="00462D55">
      <w:pPr>
        <w:spacing w:before="240" w:after="240" w:line="240" w:lineRule="auto"/>
        <w:ind w:left="0" w:firstLine="0"/>
        <w:jc w:val="left"/>
        <w:rPr>
          <w:rFonts w:ascii="Tahoma" w:eastAsia="Times New Roman" w:hAnsi="Tahoma" w:cs="Tahoma"/>
          <w:color w:val="auto"/>
          <w:kern w:val="0"/>
          <w:sz w:val="23"/>
          <w:szCs w:val="23"/>
          <w14:ligatures w14:val="none"/>
        </w:rPr>
      </w:pPr>
      <w:r w:rsidRPr="00462D55">
        <w:rPr>
          <w:rFonts w:ascii="Times New Roman" w:eastAsia="Times New Roman" w:hAnsi="Times New Roman" w:cs="Times New Roman"/>
          <w:color w:val="auto"/>
          <w:kern w:val="0"/>
          <w:sz w:val="24"/>
          <w14:ligatures w14:val="none"/>
        </w:rPr>
        <w:pict w14:anchorId="2D039893">
          <v:rect id="_x0000_i1913" style="width:0;height:.75pt" o:hrstd="t" o:hrnoshade="t" o:hr="t" fillcolor="#262626" stroked="f"/>
        </w:pict>
      </w:r>
    </w:p>
    <w:p w14:paraId="4A392CCE" w14:textId="77777777" w:rsidR="00462D55" w:rsidRPr="00462D55" w:rsidRDefault="00462D55" w:rsidP="00462D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462D55">
        <w:rPr>
          <w:rFonts w:ascii="Tahoma" w:eastAsia="Times New Roman" w:hAnsi="Tahoma" w:cs="Tahoma"/>
          <w:b/>
          <w:bCs/>
          <w:color w:val="262626"/>
          <w:kern w:val="0"/>
          <w:sz w:val="30"/>
          <w:szCs w:val="30"/>
          <w14:ligatures w14:val="none"/>
        </w:rPr>
        <w:t>Étape 5 : Évaluer l’efficacité des actions mises en place</w:t>
      </w:r>
    </w:p>
    <w:p w14:paraId="0E78B354" w14:textId="77777777" w:rsidR="00462D55" w:rsidRPr="00462D55" w:rsidRDefault="00462D55" w:rsidP="00462D55">
      <w:pPr>
        <w:numPr>
          <w:ilvl w:val="0"/>
          <w:numId w:val="17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Mesurer les résultats</w:t>
      </w:r>
      <w:r w:rsidRPr="00462D55">
        <w:rPr>
          <w:rFonts w:ascii="Tahoma" w:eastAsia="Times New Roman" w:hAnsi="Tahoma" w:cs="Tahoma"/>
          <w:color w:val="262626"/>
          <w:kern w:val="0"/>
          <w:sz w:val="23"/>
          <w:szCs w:val="23"/>
          <w14:ligatures w14:val="none"/>
        </w:rPr>
        <w:t xml:space="preserve"> :</w:t>
      </w:r>
    </w:p>
    <w:p w14:paraId="478464D9" w14:textId="77777777" w:rsidR="00462D55" w:rsidRPr="00462D55" w:rsidRDefault="00462D55" w:rsidP="00462D55">
      <w:pPr>
        <w:numPr>
          <w:ilvl w:val="1"/>
          <w:numId w:val="1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Évaluer l’impact des actions correctives et préventives sur les performances de l’organisme.</w:t>
      </w:r>
    </w:p>
    <w:p w14:paraId="3D1DAFAD" w14:textId="77777777" w:rsidR="00462D55" w:rsidRPr="00462D55" w:rsidRDefault="00462D55" w:rsidP="00462D55">
      <w:pPr>
        <w:numPr>
          <w:ilvl w:val="1"/>
          <w:numId w:val="1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Comparer les résultats obtenus avec les objectifs initiaux pour valider l’efficacité des actions.</w:t>
      </w:r>
    </w:p>
    <w:p w14:paraId="36E94755" w14:textId="77777777" w:rsidR="00462D55" w:rsidRPr="00462D55" w:rsidRDefault="00462D55" w:rsidP="00462D55">
      <w:pPr>
        <w:numPr>
          <w:ilvl w:val="0"/>
          <w:numId w:val="17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Recueillir les retours des parties prenantes</w:t>
      </w:r>
      <w:r w:rsidRPr="00462D55">
        <w:rPr>
          <w:rFonts w:ascii="Tahoma" w:eastAsia="Times New Roman" w:hAnsi="Tahoma" w:cs="Tahoma"/>
          <w:color w:val="262626"/>
          <w:kern w:val="0"/>
          <w:sz w:val="23"/>
          <w:szCs w:val="23"/>
          <w14:ligatures w14:val="none"/>
        </w:rPr>
        <w:t xml:space="preserve"> :</w:t>
      </w:r>
    </w:p>
    <w:p w14:paraId="2E62464C" w14:textId="77777777" w:rsidR="00462D55" w:rsidRPr="00462D55" w:rsidRDefault="00462D55" w:rsidP="00462D55">
      <w:pPr>
        <w:numPr>
          <w:ilvl w:val="1"/>
          <w:numId w:val="1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lastRenderedPageBreak/>
        <w:t>Vérifier si les actions entreprises ont répondu aux attentes des apprenants, financeurs et autres parties prenantes.</w:t>
      </w:r>
    </w:p>
    <w:p w14:paraId="0B2F90DA" w14:textId="77777777" w:rsidR="00462D55" w:rsidRPr="00462D55" w:rsidRDefault="00462D55" w:rsidP="00462D55">
      <w:pPr>
        <w:numPr>
          <w:ilvl w:val="1"/>
          <w:numId w:val="1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Ajuster les actions en fonction des feedbacks recueillis.</w:t>
      </w:r>
    </w:p>
    <w:p w14:paraId="3AD4BA5C" w14:textId="77777777" w:rsidR="00462D55" w:rsidRPr="00462D55" w:rsidRDefault="00462D55" w:rsidP="00462D55">
      <w:pPr>
        <w:numPr>
          <w:ilvl w:val="0"/>
          <w:numId w:val="17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Intégrer les enseignements dans une démarche pérenne</w:t>
      </w:r>
      <w:r w:rsidRPr="00462D55">
        <w:rPr>
          <w:rFonts w:ascii="Tahoma" w:eastAsia="Times New Roman" w:hAnsi="Tahoma" w:cs="Tahoma"/>
          <w:color w:val="262626"/>
          <w:kern w:val="0"/>
          <w:sz w:val="23"/>
          <w:szCs w:val="23"/>
          <w14:ligatures w14:val="none"/>
        </w:rPr>
        <w:t xml:space="preserve"> :</w:t>
      </w:r>
    </w:p>
    <w:p w14:paraId="0DFE39FC" w14:textId="77777777" w:rsidR="00462D55" w:rsidRPr="00462D55" w:rsidRDefault="00462D55" w:rsidP="00462D55">
      <w:pPr>
        <w:numPr>
          <w:ilvl w:val="1"/>
          <w:numId w:val="1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Capitaliser sur les réussites et les leçons apprises pour améliorer les processus internes.</w:t>
      </w:r>
    </w:p>
    <w:p w14:paraId="6D0334DD" w14:textId="77777777" w:rsidR="00462D55" w:rsidRPr="00462D55" w:rsidRDefault="00462D55" w:rsidP="00462D55">
      <w:pPr>
        <w:numPr>
          <w:ilvl w:val="1"/>
          <w:numId w:val="1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Mettre à jour les procédures et documents qualité en fonction des évolutions.</w:t>
      </w:r>
    </w:p>
    <w:p w14:paraId="2F0FE498" w14:textId="77777777" w:rsidR="00462D55" w:rsidRPr="00462D55" w:rsidRDefault="00462D55" w:rsidP="00462D55">
      <w:pPr>
        <w:spacing w:before="240" w:after="240" w:line="240" w:lineRule="auto"/>
        <w:ind w:left="0" w:firstLine="0"/>
        <w:jc w:val="left"/>
        <w:rPr>
          <w:rFonts w:ascii="Tahoma" w:eastAsia="Times New Roman" w:hAnsi="Tahoma" w:cs="Tahoma"/>
          <w:color w:val="auto"/>
          <w:kern w:val="0"/>
          <w:sz w:val="23"/>
          <w:szCs w:val="23"/>
          <w14:ligatures w14:val="none"/>
        </w:rPr>
      </w:pPr>
      <w:r w:rsidRPr="00462D55">
        <w:rPr>
          <w:rFonts w:ascii="Times New Roman" w:eastAsia="Times New Roman" w:hAnsi="Times New Roman" w:cs="Times New Roman"/>
          <w:color w:val="auto"/>
          <w:kern w:val="0"/>
          <w:sz w:val="24"/>
          <w14:ligatures w14:val="none"/>
        </w:rPr>
        <w:pict w14:anchorId="7E01180A">
          <v:rect id="_x0000_i1914" style="width:0;height:.75pt" o:hrstd="t" o:hrnoshade="t" o:hr="t" fillcolor="#262626" stroked="f"/>
        </w:pict>
      </w:r>
    </w:p>
    <w:p w14:paraId="0FC15AB0" w14:textId="77777777" w:rsidR="00462D55" w:rsidRPr="00462D55" w:rsidRDefault="00462D55" w:rsidP="00462D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462D55">
        <w:rPr>
          <w:rFonts w:ascii="Tahoma" w:eastAsia="Times New Roman" w:hAnsi="Tahoma" w:cs="Tahoma"/>
          <w:b/>
          <w:bCs/>
          <w:color w:val="262626"/>
          <w:kern w:val="0"/>
          <w:sz w:val="30"/>
          <w:szCs w:val="30"/>
          <w14:ligatures w14:val="none"/>
        </w:rPr>
        <w:t>Étape 6 : Formaliser et pérenniser la démarche d’amélioration continue</w:t>
      </w:r>
    </w:p>
    <w:p w14:paraId="07C0BFA6" w14:textId="77777777" w:rsidR="00462D55" w:rsidRPr="00462D55" w:rsidRDefault="00462D55" w:rsidP="00462D55">
      <w:pPr>
        <w:numPr>
          <w:ilvl w:val="0"/>
          <w:numId w:val="17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Réaliser un bilan annuel</w:t>
      </w:r>
      <w:r w:rsidRPr="00462D55">
        <w:rPr>
          <w:rFonts w:ascii="Tahoma" w:eastAsia="Times New Roman" w:hAnsi="Tahoma" w:cs="Tahoma"/>
          <w:color w:val="262626"/>
          <w:kern w:val="0"/>
          <w:sz w:val="23"/>
          <w:szCs w:val="23"/>
          <w14:ligatures w14:val="none"/>
        </w:rPr>
        <w:t xml:space="preserve"> :</w:t>
      </w:r>
    </w:p>
    <w:p w14:paraId="0884EF24" w14:textId="77777777" w:rsidR="00462D55" w:rsidRPr="00462D55" w:rsidRDefault="00462D55" w:rsidP="00462D55">
      <w:pPr>
        <w:numPr>
          <w:ilvl w:val="1"/>
          <w:numId w:val="1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Produire un rapport synthétique des actions menées, des résultats obtenus et des axes d’amélioration pour l’année suivante.</w:t>
      </w:r>
    </w:p>
    <w:p w14:paraId="6ED6F584" w14:textId="77777777" w:rsidR="00462D55" w:rsidRPr="00462D55" w:rsidRDefault="00462D55" w:rsidP="00462D55">
      <w:pPr>
        <w:numPr>
          <w:ilvl w:val="1"/>
          <w:numId w:val="1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Présenter ce bilan aux équipes et parties prenantes pour renforcer l’engagement collectif.</w:t>
      </w:r>
    </w:p>
    <w:p w14:paraId="4795C70F" w14:textId="77777777" w:rsidR="00462D55" w:rsidRPr="00462D55" w:rsidRDefault="00462D55" w:rsidP="00462D55">
      <w:pPr>
        <w:numPr>
          <w:ilvl w:val="0"/>
          <w:numId w:val="17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Instaurer des revues régulières</w:t>
      </w:r>
      <w:r w:rsidRPr="00462D55">
        <w:rPr>
          <w:rFonts w:ascii="Tahoma" w:eastAsia="Times New Roman" w:hAnsi="Tahoma" w:cs="Tahoma"/>
          <w:color w:val="262626"/>
          <w:kern w:val="0"/>
          <w:sz w:val="23"/>
          <w:szCs w:val="23"/>
          <w14:ligatures w14:val="none"/>
        </w:rPr>
        <w:t xml:space="preserve"> :</w:t>
      </w:r>
    </w:p>
    <w:p w14:paraId="580258E6" w14:textId="77777777" w:rsidR="00462D55" w:rsidRPr="00462D55" w:rsidRDefault="00462D55" w:rsidP="00462D55">
      <w:pPr>
        <w:numPr>
          <w:ilvl w:val="1"/>
          <w:numId w:val="1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Organiser des réunions périodiques pour évaluer l’état d’avancement de la démarche qualité.</w:t>
      </w:r>
    </w:p>
    <w:p w14:paraId="6D195036" w14:textId="77777777" w:rsidR="00462D55" w:rsidRPr="00462D55" w:rsidRDefault="00462D55" w:rsidP="00462D55">
      <w:pPr>
        <w:numPr>
          <w:ilvl w:val="1"/>
          <w:numId w:val="1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Mettre à jour les objectifs et priorités en fonction des évolutions internes et externes.</w:t>
      </w:r>
    </w:p>
    <w:p w14:paraId="7F270D97" w14:textId="77777777" w:rsidR="00462D55" w:rsidRPr="00462D55" w:rsidRDefault="00462D55" w:rsidP="00462D55">
      <w:pPr>
        <w:numPr>
          <w:ilvl w:val="0"/>
          <w:numId w:val="17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462D55">
        <w:rPr>
          <w:rFonts w:ascii="Tahoma" w:eastAsia="Times New Roman" w:hAnsi="Tahoma" w:cs="Tahoma"/>
          <w:b/>
          <w:bCs/>
          <w:color w:val="262626"/>
          <w:kern w:val="0"/>
          <w:sz w:val="23"/>
          <w:szCs w:val="23"/>
          <w14:ligatures w14:val="none"/>
        </w:rPr>
        <w:t>Communiquer sur la démarche qualité</w:t>
      </w:r>
      <w:r w:rsidRPr="00462D55">
        <w:rPr>
          <w:rFonts w:ascii="Tahoma" w:eastAsia="Times New Roman" w:hAnsi="Tahoma" w:cs="Tahoma"/>
          <w:color w:val="262626"/>
          <w:kern w:val="0"/>
          <w:sz w:val="23"/>
          <w:szCs w:val="23"/>
          <w14:ligatures w14:val="none"/>
        </w:rPr>
        <w:t xml:space="preserve"> :</w:t>
      </w:r>
    </w:p>
    <w:p w14:paraId="1841624D" w14:textId="77777777" w:rsidR="00462D55" w:rsidRPr="00462D55" w:rsidRDefault="00462D55" w:rsidP="00462D55">
      <w:pPr>
        <w:numPr>
          <w:ilvl w:val="1"/>
          <w:numId w:val="1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Valoriser les efforts d’amélioration continue auprès des apprenants, financeurs et partenaires.</w:t>
      </w:r>
    </w:p>
    <w:p w14:paraId="1F64F4F9" w14:textId="77777777" w:rsidR="00462D55" w:rsidRPr="00462D55" w:rsidRDefault="00462D55" w:rsidP="00462D55">
      <w:pPr>
        <w:numPr>
          <w:ilvl w:val="1"/>
          <w:numId w:val="1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Mettre en avant les résultats obtenus pour renforcer la crédibilité et l’attractivité de l’organisme.</w:t>
      </w:r>
    </w:p>
    <w:p w14:paraId="7F16B57E" w14:textId="77777777" w:rsidR="00462D55" w:rsidRPr="00462D55" w:rsidRDefault="00462D55" w:rsidP="00462D55">
      <w:pPr>
        <w:spacing w:before="240" w:after="240" w:line="240" w:lineRule="auto"/>
        <w:ind w:left="0" w:firstLine="0"/>
        <w:jc w:val="left"/>
        <w:rPr>
          <w:rFonts w:ascii="Tahoma" w:eastAsia="Times New Roman" w:hAnsi="Tahoma" w:cs="Tahoma"/>
          <w:color w:val="auto"/>
          <w:kern w:val="0"/>
          <w:sz w:val="23"/>
          <w:szCs w:val="23"/>
          <w14:ligatures w14:val="none"/>
        </w:rPr>
      </w:pPr>
      <w:r w:rsidRPr="00462D55">
        <w:rPr>
          <w:rFonts w:ascii="Times New Roman" w:eastAsia="Times New Roman" w:hAnsi="Times New Roman" w:cs="Times New Roman"/>
          <w:color w:val="auto"/>
          <w:kern w:val="0"/>
          <w:sz w:val="24"/>
          <w14:ligatures w14:val="none"/>
        </w:rPr>
        <w:pict w14:anchorId="0B043345">
          <v:rect id="_x0000_i1915" style="width:0;height:.75pt" o:hrstd="t" o:hrnoshade="t" o:hr="t" fillcolor="#262626" stroked="f"/>
        </w:pict>
      </w:r>
    </w:p>
    <w:p w14:paraId="253D9617" w14:textId="77777777" w:rsidR="00462D55" w:rsidRPr="00462D55" w:rsidRDefault="00462D55" w:rsidP="00462D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462D55">
        <w:rPr>
          <w:rFonts w:ascii="Tahoma" w:eastAsia="Times New Roman" w:hAnsi="Tahoma" w:cs="Tahoma"/>
          <w:b/>
          <w:bCs/>
          <w:color w:val="262626"/>
          <w:kern w:val="0"/>
          <w:sz w:val="30"/>
          <w:szCs w:val="30"/>
          <w14:ligatures w14:val="none"/>
        </w:rPr>
        <w:lastRenderedPageBreak/>
        <w:t>Exemples de preuves à fournir lors d’un audit</w:t>
      </w:r>
    </w:p>
    <w:p w14:paraId="46B3B8D0" w14:textId="77777777" w:rsidR="00462D55" w:rsidRPr="00462D55" w:rsidRDefault="00462D55" w:rsidP="00462D55">
      <w:pPr>
        <w:numPr>
          <w:ilvl w:val="0"/>
          <w:numId w:val="1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Procédure écrite de mise en œuvre de la démarche d’amélioration continue.</w:t>
      </w:r>
    </w:p>
    <w:p w14:paraId="77C5CFD6" w14:textId="77777777" w:rsidR="00462D55" w:rsidRPr="00462D55" w:rsidRDefault="00462D55" w:rsidP="00462D55">
      <w:pPr>
        <w:numPr>
          <w:ilvl w:val="0"/>
          <w:numId w:val="1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Résultats des enquêtes de satisfaction et analyses des retours des parties prenantes.</w:t>
      </w:r>
    </w:p>
    <w:p w14:paraId="7AC3417F" w14:textId="77777777" w:rsidR="00462D55" w:rsidRPr="00462D55" w:rsidRDefault="00462D55" w:rsidP="00462D55">
      <w:pPr>
        <w:numPr>
          <w:ilvl w:val="0"/>
          <w:numId w:val="1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Registre des réclamations et des actions correctives/préventives mises en place.</w:t>
      </w:r>
    </w:p>
    <w:p w14:paraId="2FB48F9C" w14:textId="77777777" w:rsidR="00462D55" w:rsidRPr="00462D55" w:rsidRDefault="00462D55" w:rsidP="00462D55">
      <w:pPr>
        <w:numPr>
          <w:ilvl w:val="0"/>
          <w:numId w:val="1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Plans d’action détaillés avec suivi des réalisations.</w:t>
      </w:r>
    </w:p>
    <w:p w14:paraId="3CF631DB" w14:textId="77777777" w:rsidR="00462D55" w:rsidRPr="00462D55" w:rsidRDefault="00462D55" w:rsidP="00462D55">
      <w:pPr>
        <w:numPr>
          <w:ilvl w:val="0"/>
          <w:numId w:val="1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Rapports d’analyse des non-conformités et des axes d’amélioration.</w:t>
      </w:r>
    </w:p>
    <w:p w14:paraId="4BE384C3" w14:textId="77777777" w:rsidR="00462D55" w:rsidRPr="00462D55" w:rsidRDefault="00462D55" w:rsidP="00462D55">
      <w:pPr>
        <w:numPr>
          <w:ilvl w:val="0"/>
          <w:numId w:val="1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Bilan annuel de la démarche qualité.</w:t>
      </w:r>
    </w:p>
    <w:p w14:paraId="7268FD63" w14:textId="77777777" w:rsidR="00462D55" w:rsidRPr="00462D55" w:rsidRDefault="00462D55" w:rsidP="00462D55">
      <w:pPr>
        <w:numPr>
          <w:ilvl w:val="0"/>
          <w:numId w:val="1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Preuves de communication sur les résultats et actions entreprises.</w:t>
      </w:r>
    </w:p>
    <w:p w14:paraId="40CDA2EB" w14:textId="77777777" w:rsidR="00462D55" w:rsidRPr="00462D55" w:rsidRDefault="00462D55" w:rsidP="00462D55">
      <w:pPr>
        <w:spacing w:before="240" w:after="240" w:line="240" w:lineRule="auto"/>
        <w:ind w:left="0" w:firstLine="0"/>
        <w:jc w:val="left"/>
        <w:rPr>
          <w:rFonts w:ascii="Tahoma" w:eastAsia="Times New Roman" w:hAnsi="Tahoma" w:cs="Tahoma"/>
          <w:color w:val="auto"/>
          <w:kern w:val="0"/>
          <w:sz w:val="23"/>
          <w:szCs w:val="23"/>
          <w14:ligatures w14:val="none"/>
        </w:rPr>
      </w:pPr>
      <w:r w:rsidRPr="00462D55">
        <w:rPr>
          <w:rFonts w:ascii="Times New Roman" w:eastAsia="Times New Roman" w:hAnsi="Times New Roman" w:cs="Times New Roman"/>
          <w:color w:val="auto"/>
          <w:kern w:val="0"/>
          <w:sz w:val="24"/>
          <w14:ligatures w14:val="none"/>
        </w:rPr>
        <w:pict w14:anchorId="3B2F8674">
          <v:rect id="_x0000_i1916" style="width:0;height:.75pt" o:hrstd="t" o:hrnoshade="t" o:hr="t" fillcolor="#262626" stroked="f"/>
        </w:pict>
      </w:r>
    </w:p>
    <w:p w14:paraId="2BEFF733" w14:textId="77777777" w:rsidR="00462D55" w:rsidRPr="00462D55" w:rsidRDefault="00462D55" w:rsidP="00462D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462D55">
        <w:rPr>
          <w:rFonts w:ascii="Tahoma" w:eastAsia="Times New Roman" w:hAnsi="Tahoma" w:cs="Tahoma"/>
          <w:b/>
          <w:bCs/>
          <w:color w:val="262626"/>
          <w:kern w:val="0"/>
          <w:sz w:val="30"/>
          <w:szCs w:val="30"/>
          <w14:ligatures w14:val="none"/>
        </w:rPr>
        <w:t>Conclusion</w:t>
      </w:r>
    </w:p>
    <w:p w14:paraId="2FEB3399" w14:textId="77777777" w:rsidR="00462D55" w:rsidRPr="00462D55" w:rsidRDefault="00462D55" w:rsidP="00462D55">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462D55">
        <w:rPr>
          <w:rFonts w:ascii="Tahoma" w:eastAsia="Times New Roman" w:hAnsi="Tahoma" w:cs="Tahoma"/>
          <w:color w:val="262626"/>
          <w:kern w:val="0"/>
          <w:sz w:val="23"/>
          <w:szCs w:val="23"/>
          <w14:ligatures w14:val="none"/>
        </w:rPr>
        <w:t xml:space="preserve">En suivant ce processus, </w:t>
      </w:r>
      <w:r w:rsidRPr="00462D55">
        <w:rPr>
          <w:rFonts w:ascii="Tahoma" w:eastAsia="Times New Roman" w:hAnsi="Tahoma" w:cs="Tahoma"/>
          <w:b/>
          <w:bCs/>
          <w:color w:val="262626"/>
          <w:kern w:val="0"/>
          <w:sz w:val="23"/>
          <w:szCs w:val="23"/>
          <w14:ligatures w14:val="none"/>
        </w:rPr>
        <w:t>CGPC</w:t>
      </w:r>
      <w:r w:rsidRPr="00462D55">
        <w:rPr>
          <w:rFonts w:ascii="Tahoma" w:eastAsia="Times New Roman" w:hAnsi="Tahoma" w:cs="Tahoma"/>
          <w:color w:val="262626"/>
          <w:kern w:val="0"/>
          <w:sz w:val="23"/>
          <w:szCs w:val="23"/>
          <w14:ligatures w14:val="none"/>
        </w:rPr>
        <w:t xml:space="preserve"> pourra garantir la mise en œuvre d’une démarche d’amélioration continue structurée et efficace. </w:t>
      </w:r>
    </w:p>
    <w:p w14:paraId="1A1E8417" w14:textId="77777777" w:rsidR="00D55D0F" w:rsidRDefault="00D55D0F" w:rsidP="00982055">
      <w:pPr>
        <w:pStyle w:val="NormalWeb"/>
        <w:shd w:val="clear" w:color="auto" w:fill="FFFFFF"/>
        <w:spacing w:after="270" w:line="360" w:lineRule="atLeast"/>
        <w:jc w:val="center"/>
        <w:rPr>
          <w:b/>
          <w:i/>
          <w:sz w:val="40"/>
          <w:szCs w:val="40"/>
        </w:rPr>
      </w:pPr>
    </w:p>
    <w:sectPr w:rsidR="00D55D0F">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39489" w14:textId="77777777" w:rsidR="00B36AD3" w:rsidRDefault="00B36AD3">
      <w:pPr>
        <w:spacing w:after="0" w:line="240" w:lineRule="auto"/>
      </w:pPr>
      <w:r>
        <w:separator/>
      </w:r>
    </w:p>
  </w:endnote>
  <w:endnote w:type="continuationSeparator" w:id="0">
    <w:p w14:paraId="79185153" w14:textId="77777777" w:rsidR="00B36AD3" w:rsidRDefault="00B3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96DBD" w14:textId="77777777" w:rsidR="00B36AD3" w:rsidRDefault="00B36AD3">
      <w:pPr>
        <w:spacing w:after="0" w:line="240" w:lineRule="auto"/>
      </w:pPr>
      <w:r>
        <w:separator/>
      </w:r>
    </w:p>
  </w:footnote>
  <w:footnote w:type="continuationSeparator" w:id="0">
    <w:p w14:paraId="4B5CDBF7" w14:textId="77777777" w:rsidR="00B36AD3" w:rsidRDefault="00B36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05F"/>
    <w:multiLevelType w:val="multilevel"/>
    <w:tmpl w:val="CD327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A44C5"/>
    <w:multiLevelType w:val="multilevel"/>
    <w:tmpl w:val="DF127A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2206E"/>
    <w:multiLevelType w:val="multilevel"/>
    <w:tmpl w:val="9726F5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0C3043"/>
    <w:multiLevelType w:val="multilevel"/>
    <w:tmpl w:val="81702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4454C9"/>
    <w:multiLevelType w:val="multilevel"/>
    <w:tmpl w:val="F5F2E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9016B9"/>
    <w:multiLevelType w:val="multilevel"/>
    <w:tmpl w:val="D722AC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EC5E77"/>
    <w:multiLevelType w:val="multilevel"/>
    <w:tmpl w:val="8DB03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910650"/>
    <w:multiLevelType w:val="multilevel"/>
    <w:tmpl w:val="9F2E13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EB62D8"/>
    <w:multiLevelType w:val="multilevel"/>
    <w:tmpl w:val="97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3B6DDF"/>
    <w:multiLevelType w:val="multilevel"/>
    <w:tmpl w:val="9E92E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FB0BDE"/>
    <w:multiLevelType w:val="multilevel"/>
    <w:tmpl w:val="0E5E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E57999"/>
    <w:multiLevelType w:val="multilevel"/>
    <w:tmpl w:val="5B6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656145"/>
    <w:multiLevelType w:val="multilevel"/>
    <w:tmpl w:val="99920E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7255BB"/>
    <w:multiLevelType w:val="multilevel"/>
    <w:tmpl w:val="50AA02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C8353D"/>
    <w:multiLevelType w:val="multilevel"/>
    <w:tmpl w:val="229C00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B25AD2"/>
    <w:multiLevelType w:val="multilevel"/>
    <w:tmpl w:val="FB3A9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583CFB"/>
    <w:multiLevelType w:val="multilevel"/>
    <w:tmpl w:val="464414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B11CCD"/>
    <w:multiLevelType w:val="multilevel"/>
    <w:tmpl w:val="43BCE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CC7886"/>
    <w:multiLevelType w:val="multilevel"/>
    <w:tmpl w:val="FB38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50C257C"/>
    <w:multiLevelType w:val="multilevel"/>
    <w:tmpl w:val="64D83E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7F7051B"/>
    <w:multiLevelType w:val="multilevel"/>
    <w:tmpl w:val="2D4065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8227DE1"/>
    <w:multiLevelType w:val="multilevel"/>
    <w:tmpl w:val="F8EC0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20637A"/>
    <w:multiLevelType w:val="multilevel"/>
    <w:tmpl w:val="237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ACC399C"/>
    <w:multiLevelType w:val="multilevel"/>
    <w:tmpl w:val="86C221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717218"/>
    <w:multiLevelType w:val="multilevel"/>
    <w:tmpl w:val="B94E67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C84288D"/>
    <w:multiLevelType w:val="multilevel"/>
    <w:tmpl w:val="E0D87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CB625AE"/>
    <w:multiLevelType w:val="multilevel"/>
    <w:tmpl w:val="6384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F6E04DA"/>
    <w:multiLevelType w:val="multilevel"/>
    <w:tmpl w:val="BCD0E6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35D726F"/>
    <w:multiLevelType w:val="multilevel"/>
    <w:tmpl w:val="B790B0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A74D48"/>
    <w:multiLevelType w:val="multilevel"/>
    <w:tmpl w:val="037E6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511E10"/>
    <w:multiLevelType w:val="multilevel"/>
    <w:tmpl w:val="18BAF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81517F"/>
    <w:multiLevelType w:val="multilevel"/>
    <w:tmpl w:val="68C6DF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8602C49"/>
    <w:multiLevelType w:val="multilevel"/>
    <w:tmpl w:val="3E98A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087E91"/>
    <w:multiLevelType w:val="multilevel"/>
    <w:tmpl w:val="BE7071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B3E1296"/>
    <w:multiLevelType w:val="multilevel"/>
    <w:tmpl w:val="4E6CFE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ED909FC"/>
    <w:multiLevelType w:val="multilevel"/>
    <w:tmpl w:val="93E8A9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EDD105B"/>
    <w:multiLevelType w:val="multilevel"/>
    <w:tmpl w:val="33581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FD660E5"/>
    <w:multiLevelType w:val="multilevel"/>
    <w:tmpl w:val="EF9EFE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18B6D7A"/>
    <w:multiLevelType w:val="multilevel"/>
    <w:tmpl w:val="664CE7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3AA425E"/>
    <w:multiLevelType w:val="multilevel"/>
    <w:tmpl w:val="A4329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4416477"/>
    <w:multiLevelType w:val="multilevel"/>
    <w:tmpl w:val="D03AF0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B547A8"/>
    <w:multiLevelType w:val="multilevel"/>
    <w:tmpl w:val="6C80CC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5506BFD"/>
    <w:multiLevelType w:val="multilevel"/>
    <w:tmpl w:val="118C9D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5D321BC"/>
    <w:multiLevelType w:val="multilevel"/>
    <w:tmpl w:val="D6B81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76A0AA8"/>
    <w:multiLevelType w:val="multilevel"/>
    <w:tmpl w:val="0FEC3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7D64080"/>
    <w:multiLevelType w:val="multilevel"/>
    <w:tmpl w:val="7C5C5D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80F6596"/>
    <w:multiLevelType w:val="multilevel"/>
    <w:tmpl w:val="1584C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A4E733C"/>
    <w:multiLevelType w:val="multilevel"/>
    <w:tmpl w:val="332A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A66176E"/>
    <w:multiLevelType w:val="multilevel"/>
    <w:tmpl w:val="F5D811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C1B0D56"/>
    <w:multiLevelType w:val="multilevel"/>
    <w:tmpl w:val="B3487B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03B4E15"/>
    <w:multiLevelType w:val="multilevel"/>
    <w:tmpl w:val="A72A6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0C87788"/>
    <w:multiLevelType w:val="multilevel"/>
    <w:tmpl w:val="D6AC3B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1D71391"/>
    <w:multiLevelType w:val="multilevel"/>
    <w:tmpl w:val="B890DF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40D6CF4"/>
    <w:multiLevelType w:val="multilevel"/>
    <w:tmpl w:val="5CEE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64F0DC4"/>
    <w:multiLevelType w:val="multilevel"/>
    <w:tmpl w:val="9E8004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69349DB"/>
    <w:multiLevelType w:val="multilevel"/>
    <w:tmpl w:val="28B61B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B071B59"/>
    <w:multiLevelType w:val="multilevel"/>
    <w:tmpl w:val="B6F2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B647249"/>
    <w:multiLevelType w:val="multilevel"/>
    <w:tmpl w:val="3FAE6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CB50709"/>
    <w:multiLevelType w:val="multilevel"/>
    <w:tmpl w:val="0BDEA5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CE40C3A"/>
    <w:multiLevelType w:val="multilevel"/>
    <w:tmpl w:val="5D7841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DDF1C7B"/>
    <w:multiLevelType w:val="multilevel"/>
    <w:tmpl w:val="B4746A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E445CEB"/>
    <w:multiLevelType w:val="multilevel"/>
    <w:tmpl w:val="F47AA8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0B921D1"/>
    <w:multiLevelType w:val="multilevel"/>
    <w:tmpl w:val="F48C2E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1393A38"/>
    <w:multiLevelType w:val="multilevel"/>
    <w:tmpl w:val="69F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1A31127"/>
    <w:multiLevelType w:val="multilevel"/>
    <w:tmpl w:val="55C85C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2956CE8"/>
    <w:multiLevelType w:val="multilevel"/>
    <w:tmpl w:val="B3CE7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4A90EEA"/>
    <w:multiLevelType w:val="multilevel"/>
    <w:tmpl w:val="A372C4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4D35E51"/>
    <w:multiLevelType w:val="multilevel"/>
    <w:tmpl w:val="3CE0E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5352926"/>
    <w:multiLevelType w:val="multilevel"/>
    <w:tmpl w:val="8B825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59F698C"/>
    <w:multiLevelType w:val="multilevel"/>
    <w:tmpl w:val="FA5886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62177EC"/>
    <w:multiLevelType w:val="multilevel"/>
    <w:tmpl w:val="DD34B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70772C8"/>
    <w:multiLevelType w:val="multilevel"/>
    <w:tmpl w:val="49CCAA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7650AED"/>
    <w:multiLevelType w:val="multilevel"/>
    <w:tmpl w:val="93C2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7E35610"/>
    <w:multiLevelType w:val="multilevel"/>
    <w:tmpl w:val="C84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84B0929"/>
    <w:multiLevelType w:val="multilevel"/>
    <w:tmpl w:val="5A9A51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94A3858"/>
    <w:multiLevelType w:val="multilevel"/>
    <w:tmpl w:val="8D545D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B406570"/>
    <w:multiLevelType w:val="multilevel"/>
    <w:tmpl w:val="690A3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CE751BB"/>
    <w:multiLevelType w:val="multilevel"/>
    <w:tmpl w:val="787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DB1126B"/>
    <w:multiLevelType w:val="multilevel"/>
    <w:tmpl w:val="B0680C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DFD78E4"/>
    <w:multiLevelType w:val="multilevel"/>
    <w:tmpl w:val="2BD4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EC31804"/>
    <w:multiLevelType w:val="multilevel"/>
    <w:tmpl w:val="F05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F980488"/>
    <w:multiLevelType w:val="multilevel"/>
    <w:tmpl w:val="2C1819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FDD66E3"/>
    <w:multiLevelType w:val="multilevel"/>
    <w:tmpl w:val="B58679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0513D7D"/>
    <w:multiLevelType w:val="multilevel"/>
    <w:tmpl w:val="5D1C83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12803BD"/>
    <w:multiLevelType w:val="multilevel"/>
    <w:tmpl w:val="29CA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1DB668B"/>
    <w:multiLevelType w:val="multilevel"/>
    <w:tmpl w:val="4EEAED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7520539"/>
    <w:multiLevelType w:val="multilevel"/>
    <w:tmpl w:val="F5D22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7F859DD"/>
    <w:multiLevelType w:val="multilevel"/>
    <w:tmpl w:val="89B0D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82B03D9"/>
    <w:multiLevelType w:val="multilevel"/>
    <w:tmpl w:val="9C5059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8B53E37"/>
    <w:multiLevelType w:val="multilevel"/>
    <w:tmpl w:val="23D02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913561C"/>
    <w:multiLevelType w:val="multilevel"/>
    <w:tmpl w:val="71FC66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9233BD8"/>
    <w:multiLevelType w:val="multilevel"/>
    <w:tmpl w:val="0A8AA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9C922A9"/>
    <w:multiLevelType w:val="multilevel"/>
    <w:tmpl w:val="CA2A50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A52132B"/>
    <w:multiLevelType w:val="multilevel"/>
    <w:tmpl w:val="1FA8F2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DE82B5B"/>
    <w:multiLevelType w:val="multilevel"/>
    <w:tmpl w:val="1416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EE34B56"/>
    <w:multiLevelType w:val="multilevel"/>
    <w:tmpl w:val="E2A461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FD63AF6"/>
    <w:multiLevelType w:val="multilevel"/>
    <w:tmpl w:val="726AB1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0971523"/>
    <w:multiLevelType w:val="multilevel"/>
    <w:tmpl w:val="39806C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0F9554A"/>
    <w:multiLevelType w:val="multilevel"/>
    <w:tmpl w:val="649C4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2E1717A"/>
    <w:multiLevelType w:val="multilevel"/>
    <w:tmpl w:val="38D6F8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39D0EDF"/>
    <w:multiLevelType w:val="multilevel"/>
    <w:tmpl w:val="6E587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41643E0"/>
    <w:multiLevelType w:val="multilevel"/>
    <w:tmpl w:val="40DC8E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4220F35"/>
    <w:multiLevelType w:val="multilevel"/>
    <w:tmpl w:val="45AEA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6097B1E"/>
    <w:multiLevelType w:val="multilevel"/>
    <w:tmpl w:val="011E2A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66D7EEF"/>
    <w:multiLevelType w:val="multilevel"/>
    <w:tmpl w:val="BF9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6C539C1"/>
    <w:multiLevelType w:val="multilevel"/>
    <w:tmpl w:val="9B20C2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72B03EA"/>
    <w:multiLevelType w:val="multilevel"/>
    <w:tmpl w:val="8FBE1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7E85A56"/>
    <w:multiLevelType w:val="multilevel"/>
    <w:tmpl w:val="9822F4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8551518"/>
    <w:multiLevelType w:val="multilevel"/>
    <w:tmpl w:val="DF7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8B4715B"/>
    <w:multiLevelType w:val="multilevel"/>
    <w:tmpl w:val="DB0CF5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9BA1846"/>
    <w:multiLevelType w:val="multilevel"/>
    <w:tmpl w:val="E598BE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9CB4001"/>
    <w:multiLevelType w:val="multilevel"/>
    <w:tmpl w:val="371A56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B8D1E06"/>
    <w:multiLevelType w:val="multilevel"/>
    <w:tmpl w:val="193C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BD442B8"/>
    <w:multiLevelType w:val="multilevel"/>
    <w:tmpl w:val="8D9653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EE201FB"/>
    <w:multiLevelType w:val="multilevel"/>
    <w:tmpl w:val="64C2E7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F7919D9"/>
    <w:multiLevelType w:val="multilevel"/>
    <w:tmpl w:val="7F1A73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FE67A03"/>
    <w:multiLevelType w:val="multilevel"/>
    <w:tmpl w:val="0FCEBD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31"/>
  </w:num>
  <w:num w:numId="2" w16cid:durableId="574517071">
    <w:abstractNumId w:val="126"/>
  </w:num>
  <w:num w:numId="3" w16cid:durableId="1851992589">
    <w:abstractNumId w:val="5"/>
  </w:num>
  <w:num w:numId="4" w16cid:durableId="1878732321">
    <w:abstractNumId w:val="164"/>
  </w:num>
  <w:num w:numId="5" w16cid:durableId="1617758002">
    <w:abstractNumId w:val="132"/>
  </w:num>
  <w:num w:numId="6" w16cid:durableId="829369374">
    <w:abstractNumId w:val="71"/>
  </w:num>
  <w:num w:numId="7" w16cid:durableId="511261443">
    <w:abstractNumId w:val="78"/>
  </w:num>
  <w:num w:numId="8" w16cid:durableId="1877891663">
    <w:abstractNumId w:val="27"/>
  </w:num>
  <w:num w:numId="9" w16cid:durableId="569732432">
    <w:abstractNumId w:val="115"/>
  </w:num>
  <w:num w:numId="10" w16cid:durableId="18317008">
    <w:abstractNumId w:val="67"/>
  </w:num>
  <w:num w:numId="11" w16cid:durableId="119539958">
    <w:abstractNumId w:val="74"/>
  </w:num>
  <w:num w:numId="12" w16cid:durableId="284045674">
    <w:abstractNumId w:val="162"/>
  </w:num>
  <w:num w:numId="13" w16cid:durableId="641008042">
    <w:abstractNumId w:val="111"/>
  </w:num>
  <w:num w:numId="14" w16cid:durableId="326717390">
    <w:abstractNumId w:val="6"/>
  </w:num>
  <w:num w:numId="15" w16cid:durableId="692877424">
    <w:abstractNumId w:val="120"/>
  </w:num>
  <w:num w:numId="16" w16cid:durableId="1184906561">
    <w:abstractNumId w:val="59"/>
  </w:num>
  <w:num w:numId="17" w16cid:durableId="1622300967">
    <w:abstractNumId w:val="152"/>
  </w:num>
  <w:num w:numId="18" w16cid:durableId="1995185835">
    <w:abstractNumId w:val="4"/>
  </w:num>
  <w:num w:numId="19" w16cid:durableId="1922256794">
    <w:abstractNumId w:val="50"/>
  </w:num>
  <w:num w:numId="20" w16cid:durableId="1544756949">
    <w:abstractNumId w:val="11"/>
  </w:num>
  <w:num w:numId="21" w16cid:durableId="1278411822">
    <w:abstractNumId w:val="21"/>
  </w:num>
  <w:num w:numId="22" w16cid:durableId="286549470">
    <w:abstractNumId w:val="30"/>
  </w:num>
  <w:num w:numId="23" w16cid:durableId="1238588836">
    <w:abstractNumId w:val="138"/>
  </w:num>
  <w:num w:numId="24" w16cid:durableId="1543590611">
    <w:abstractNumId w:val="42"/>
  </w:num>
  <w:num w:numId="25" w16cid:durableId="5668530">
    <w:abstractNumId w:val="77"/>
  </w:num>
  <w:num w:numId="26" w16cid:durableId="2030182514">
    <w:abstractNumId w:val="94"/>
  </w:num>
  <w:num w:numId="27" w16cid:durableId="1797872657">
    <w:abstractNumId w:val="114"/>
  </w:num>
  <w:num w:numId="28" w16cid:durableId="219639224">
    <w:abstractNumId w:val="61"/>
  </w:num>
  <w:num w:numId="29" w16cid:durableId="2065055806">
    <w:abstractNumId w:val="142"/>
  </w:num>
  <w:num w:numId="30" w16cid:durableId="739402440">
    <w:abstractNumId w:val="76"/>
  </w:num>
  <w:num w:numId="31" w16cid:durableId="1954091913">
    <w:abstractNumId w:val="140"/>
  </w:num>
  <w:num w:numId="32" w16cid:durableId="1528445147">
    <w:abstractNumId w:val="56"/>
  </w:num>
  <w:num w:numId="33" w16cid:durableId="4138385">
    <w:abstractNumId w:val="157"/>
  </w:num>
  <w:num w:numId="34" w16cid:durableId="1727022179">
    <w:abstractNumId w:val="128"/>
  </w:num>
  <w:num w:numId="35" w16cid:durableId="2092509036">
    <w:abstractNumId w:val="99"/>
  </w:num>
  <w:num w:numId="36" w16cid:durableId="1903439913">
    <w:abstractNumId w:val="90"/>
  </w:num>
  <w:num w:numId="37" w16cid:durableId="1844777528">
    <w:abstractNumId w:val="119"/>
  </w:num>
  <w:num w:numId="38" w16cid:durableId="335377301">
    <w:abstractNumId w:val="53"/>
  </w:num>
  <w:num w:numId="39" w16cid:durableId="1702513825">
    <w:abstractNumId w:val="144"/>
  </w:num>
  <w:num w:numId="40" w16cid:durableId="2048866690">
    <w:abstractNumId w:val="26"/>
  </w:num>
  <w:num w:numId="41" w16cid:durableId="1261064394">
    <w:abstractNumId w:val="139"/>
  </w:num>
  <w:num w:numId="42" w16cid:durableId="1971471642">
    <w:abstractNumId w:val="22"/>
  </w:num>
  <w:num w:numId="43" w16cid:durableId="1585992312">
    <w:abstractNumId w:val="66"/>
  </w:num>
  <w:num w:numId="44" w16cid:durableId="1117061710">
    <w:abstractNumId w:val="168"/>
  </w:num>
  <w:num w:numId="45" w16cid:durableId="1633899881">
    <w:abstractNumId w:val="49"/>
  </w:num>
  <w:num w:numId="46" w16cid:durableId="1312634442">
    <w:abstractNumId w:val="154"/>
  </w:num>
  <w:num w:numId="47" w16cid:durableId="1584756754">
    <w:abstractNumId w:val="127"/>
  </w:num>
  <w:num w:numId="48" w16cid:durableId="1322461681">
    <w:abstractNumId w:val="38"/>
  </w:num>
  <w:num w:numId="49" w16cid:durableId="1306817695">
    <w:abstractNumId w:val="83"/>
  </w:num>
  <w:num w:numId="50" w16cid:durableId="1550726943">
    <w:abstractNumId w:val="110"/>
  </w:num>
  <w:num w:numId="51" w16cid:durableId="819077134">
    <w:abstractNumId w:val="34"/>
  </w:num>
  <w:num w:numId="52" w16cid:durableId="420377063">
    <w:abstractNumId w:val="171"/>
  </w:num>
  <w:num w:numId="53" w16cid:durableId="1971593806">
    <w:abstractNumId w:val="160"/>
  </w:num>
  <w:num w:numId="54" w16cid:durableId="659312472">
    <w:abstractNumId w:val="93"/>
  </w:num>
  <w:num w:numId="55" w16cid:durableId="437069966">
    <w:abstractNumId w:val="45"/>
  </w:num>
  <w:num w:numId="56" w16cid:durableId="713580407">
    <w:abstractNumId w:val="167"/>
  </w:num>
  <w:num w:numId="57" w16cid:durableId="388194300">
    <w:abstractNumId w:val="20"/>
  </w:num>
  <w:num w:numId="58" w16cid:durableId="1580939830">
    <w:abstractNumId w:val="10"/>
  </w:num>
  <w:num w:numId="59" w16cid:durableId="745877979">
    <w:abstractNumId w:val="112"/>
  </w:num>
  <w:num w:numId="60" w16cid:durableId="42144721">
    <w:abstractNumId w:val="101"/>
  </w:num>
  <w:num w:numId="61" w16cid:durableId="1626034967">
    <w:abstractNumId w:val="158"/>
  </w:num>
  <w:num w:numId="62" w16cid:durableId="1128282101">
    <w:abstractNumId w:val="113"/>
  </w:num>
  <w:num w:numId="63" w16cid:durableId="1368096195">
    <w:abstractNumId w:val="131"/>
  </w:num>
  <w:num w:numId="64" w16cid:durableId="255670832">
    <w:abstractNumId w:val="147"/>
  </w:num>
  <w:num w:numId="65" w16cid:durableId="911739559">
    <w:abstractNumId w:val="13"/>
  </w:num>
  <w:num w:numId="66" w16cid:durableId="745305921">
    <w:abstractNumId w:val="89"/>
  </w:num>
  <w:num w:numId="67" w16cid:durableId="94133576">
    <w:abstractNumId w:val="104"/>
  </w:num>
  <w:num w:numId="68" w16cid:durableId="1064793588">
    <w:abstractNumId w:val="135"/>
  </w:num>
  <w:num w:numId="69" w16cid:durableId="1857503179">
    <w:abstractNumId w:val="98"/>
  </w:num>
  <w:num w:numId="70" w16cid:durableId="980229040">
    <w:abstractNumId w:val="9"/>
  </w:num>
  <w:num w:numId="71" w16cid:durableId="188884344">
    <w:abstractNumId w:val="149"/>
  </w:num>
  <w:num w:numId="72" w16cid:durableId="399796295">
    <w:abstractNumId w:val="35"/>
  </w:num>
  <w:num w:numId="73" w16cid:durableId="636840327">
    <w:abstractNumId w:val="156"/>
  </w:num>
  <w:num w:numId="74" w16cid:durableId="2004308874">
    <w:abstractNumId w:val="65"/>
  </w:num>
  <w:num w:numId="75" w16cid:durableId="1830518197">
    <w:abstractNumId w:val="25"/>
  </w:num>
  <w:num w:numId="76" w16cid:durableId="2055763263">
    <w:abstractNumId w:val="129"/>
  </w:num>
  <w:num w:numId="77" w16cid:durableId="1586302580">
    <w:abstractNumId w:val="63"/>
  </w:num>
  <w:num w:numId="78" w16cid:durableId="187649393">
    <w:abstractNumId w:val="55"/>
  </w:num>
  <w:num w:numId="79" w16cid:durableId="29572505">
    <w:abstractNumId w:val="58"/>
  </w:num>
  <w:num w:numId="80" w16cid:durableId="1281688649">
    <w:abstractNumId w:val="96"/>
  </w:num>
  <w:num w:numId="81" w16cid:durableId="1559316265">
    <w:abstractNumId w:val="33"/>
  </w:num>
  <w:num w:numId="82" w16cid:durableId="1750809299">
    <w:abstractNumId w:val="75"/>
  </w:num>
  <w:num w:numId="83" w16cid:durableId="1102408923">
    <w:abstractNumId w:val="0"/>
  </w:num>
  <w:num w:numId="84" w16cid:durableId="793060424">
    <w:abstractNumId w:val="100"/>
  </w:num>
  <w:num w:numId="85" w16cid:durableId="1263681224">
    <w:abstractNumId w:val="48"/>
  </w:num>
  <w:num w:numId="86" w16cid:durableId="206181402">
    <w:abstractNumId w:val="60"/>
  </w:num>
  <w:num w:numId="87" w16cid:durableId="1679649457">
    <w:abstractNumId w:val="117"/>
  </w:num>
  <w:num w:numId="88" w16cid:durableId="1770471460">
    <w:abstractNumId w:val="150"/>
  </w:num>
  <w:num w:numId="89" w16cid:durableId="1600142396">
    <w:abstractNumId w:val="151"/>
  </w:num>
  <w:num w:numId="90" w16cid:durableId="2016495357">
    <w:abstractNumId w:val="3"/>
  </w:num>
  <w:num w:numId="91" w16cid:durableId="291667350">
    <w:abstractNumId w:val="23"/>
  </w:num>
  <w:num w:numId="92" w16cid:durableId="1318069938">
    <w:abstractNumId w:val="81"/>
  </w:num>
  <w:num w:numId="93" w16cid:durableId="942803608">
    <w:abstractNumId w:val="85"/>
  </w:num>
  <w:num w:numId="94" w16cid:durableId="1993219339">
    <w:abstractNumId w:val="44"/>
  </w:num>
  <w:num w:numId="95" w16cid:durableId="1760176301">
    <w:abstractNumId w:val="118"/>
  </w:num>
  <w:num w:numId="96" w16cid:durableId="1094475803">
    <w:abstractNumId w:val="123"/>
  </w:num>
  <w:num w:numId="97" w16cid:durableId="396441080">
    <w:abstractNumId w:val="70"/>
  </w:num>
  <w:num w:numId="98" w16cid:durableId="394856512">
    <w:abstractNumId w:val="41"/>
  </w:num>
  <w:num w:numId="99" w16cid:durableId="390350902">
    <w:abstractNumId w:val="62"/>
  </w:num>
  <w:num w:numId="100" w16cid:durableId="745499407">
    <w:abstractNumId w:val="148"/>
  </w:num>
  <w:num w:numId="101" w16cid:durableId="374887354">
    <w:abstractNumId w:val="130"/>
  </w:num>
  <w:num w:numId="102" w16cid:durableId="2092699462">
    <w:abstractNumId w:val="107"/>
  </w:num>
  <w:num w:numId="103" w16cid:durableId="1501888556">
    <w:abstractNumId w:val="73"/>
  </w:num>
  <w:num w:numId="104" w16cid:durableId="182859931">
    <w:abstractNumId w:val="91"/>
  </w:num>
  <w:num w:numId="105" w16cid:durableId="1802455871">
    <w:abstractNumId w:val="79"/>
  </w:num>
  <w:num w:numId="106" w16cid:durableId="700323200">
    <w:abstractNumId w:val="143"/>
  </w:num>
  <w:num w:numId="107" w16cid:durableId="357194333">
    <w:abstractNumId w:val="29"/>
  </w:num>
  <w:num w:numId="108" w16cid:durableId="1895658871">
    <w:abstractNumId w:val="169"/>
  </w:num>
  <w:num w:numId="109" w16cid:durableId="1392191775">
    <w:abstractNumId w:val="68"/>
  </w:num>
  <w:num w:numId="110" w16cid:durableId="685860825">
    <w:abstractNumId w:val="19"/>
  </w:num>
  <w:num w:numId="111" w16cid:durableId="215750290">
    <w:abstractNumId w:val="69"/>
  </w:num>
  <w:num w:numId="112" w16cid:durableId="1533611611">
    <w:abstractNumId w:val="46"/>
  </w:num>
  <w:num w:numId="113" w16cid:durableId="701056334">
    <w:abstractNumId w:val="137"/>
  </w:num>
  <w:num w:numId="114" w16cid:durableId="1332026796">
    <w:abstractNumId w:val="163"/>
  </w:num>
  <w:num w:numId="115" w16cid:durableId="1823304514">
    <w:abstractNumId w:val="166"/>
  </w:num>
  <w:num w:numId="116" w16cid:durableId="1681160662">
    <w:abstractNumId w:val="15"/>
  </w:num>
  <w:num w:numId="117" w16cid:durableId="1866558803">
    <w:abstractNumId w:val="64"/>
  </w:num>
  <w:num w:numId="118" w16cid:durableId="1895307608">
    <w:abstractNumId w:val="95"/>
  </w:num>
  <w:num w:numId="119" w16cid:durableId="1613243019">
    <w:abstractNumId w:val="133"/>
  </w:num>
  <w:num w:numId="120" w16cid:durableId="80685224">
    <w:abstractNumId w:val="116"/>
  </w:num>
  <w:num w:numId="121" w16cid:durableId="1362173048">
    <w:abstractNumId w:val="125"/>
  </w:num>
  <w:num w:numId="122" w16cid:durableId="1709407139">
    <w:abstractNumId w:val="121"/>
  </w:num>
  <w:num w:numId="123" w16cid:durableId="761950887">
    <w:abstractNumId w:val="155"/>
  </w:num>
  <w:num w:numId="124" w16cid:durableId="939485466">
    <w:abstractNumId w:val="37"/>
  </w:num>
  <w:num w:numId="125" w16cid:durableId="2005860538">
    <w:abstractNumId w:val="14"/>
  </w:num>
  <w:num w:numId="126" w16cid:durableId="1280987537">
    <w:abstractNumId w:val="18"/>
  </w:num>
  <w:num w:numId="127" w16cid:durableId="1438327619">
    <w:abstractNumId w:val="165"/>
  </w:num>
  <w:num w:numId="128" w16cid:durableId="1957562128">
    <w:abstractNumId w:val="146"/>
  </w:num>
  <w:num w:numId="129" w16cid:durableId="1654943290">
    <w:abstractNumId w:val="47"/>
  </w:num>
  <w:num w:numId="130" w16cid:durableId="800876900">
    <w:abstractNumId w:val="161"/>
  </w:num>
  <w:num w:numId="131" w16cid:durableId="441996299">
    <w:abstractNumId w:val="84"/>
  </w:num>
  <w:num w:numId="132" w16cid:durableId="979504196">
    <w:abstractNumId w:val="170"/>
  </w:num>
  <w:num w:numId="133" w16cid:durableId="2021928327">
    <w:abstractNumId w:val="87"/>
  </w:num>
  <w:num w:numId="134" w16cid:durableId="1385834475">
    <w:abstractNumId w:val="88"/>
  </w:num>
  <w:num w:numId="135" w16cid:durableId="1892956956">
    <w:abstractNumId w:val="54"/>
  </w:num>
  <w:num w:numId="136" w16cid:durableId="1485851330">
    <w:abstractNumId w:val="108"/>
  </w:num>
  <w:num w:numId="137" w16cid:durableId="1924215810">
    <w:abstractNumId w:val="72"/>
  </w:num>
  <w:num w:numId="138" w16cid:durableId="134180669">
    <w:abstractNumId w:val="28"/>
  </w:num>
  <w:num w:numId="139" w16cid:durableId="1767382669">
    <w:abstractNumId w:val="109"/>
  </w:num>
  <w:num w:numId="140" w16cid:durableId="22828473">
    <w:abstractNumId w:val="80"/>
  </w:num>
  <w:num w:numId="141" w16cid:durableId="770010993">
    <w:abstractNumId w:val="145"/>
  </w:num>
  <w:num w:numId="142" w16cid:durableId="1920480746">
    <w:abstractNumId w:val="7"/>
  </w:num>
  <w:num w:numId="143" w16cid:durableId="1080522688">
    <w:abstractNumId w:val="12"/>
  </w:num>
  <w:num w:numId="144" w16cid:durableId="1396128788">
    <w:abstractNumId w:val="86"/>
  </w:num>
  <w:num w:numId="145" w16cid:durableId="149567124">
    <w:abstractNumId w:val="92"/>
  </w:num>
  <w:num w:numId="146" w16cid:durableId="1980256735">
    <w:abstractNumId w:val="173"/>
  </w:num>
  <w:num w:numId="147" w16cid:durableId="1511140882">
    <w:abstractNumId w:val="51"/>
  </w:num>
  <w:num w:numId="148" w16cid:durableId="944000431">
    <w:abstractNumId w:val="24"/>
  </w:num>
  <w:num w:numId="149" w16cid:durableId="1487433430">
    <w:abstractNumId w:val="136"/>
  </w:num>
  <w:num w:numId="150" w16cid:durableId="701370122">
    <w:abstractNumId w:val="106"/>
  </w:num>
  <w:num w:numId="151" w16cid:durableId="1305113664">
    <w:abstractNumId w:val="36"/>
  </w:num>
  <w:num w:numId="152" w16cid:durableId="1109740451">
    <w:abstractNumId w:val="174"/>
  </w:num>
  <w:num w:numId="153" w16cid:durableId="1615821424">
    <w:abstractNumId w:val="172"/>
  </w:num>
  <w:num w:numId="154" w16cid:durableId="1805150949">
    <w:abstractNumId w:val="159"/>
  </w:num>
  <w:num w:numId="155" w16cid:durableId="1209877158">
    <w:abstractNumId w:val="43"/>
  </w:num>
  <w:num w:numId="156" w16cid:durableId="122432976">
    <w:abstractNumId w:val="40"/>
  </w:num>
  <w:num w:numId="157" w16cid:durableId="194542830">
    <w:abstractNumId w:val="122"/>
  </w:num>
  <w:num w:numId="158" w16cid:durableId="1587182472">
    <w:abstractNumId w:val="32"/>
  </w:num>
  <w:num w:numId="159" w16cid:durableId="642471445">
    <w:abstractNumId w:val="153"/>
  </w:num>
  <w:num w:numId="160" w16cid:durableId="408424323">
    <w:abstractNumId w:val="57"/>
  </w:num>
  <w:num w:numId="161" w16cid:durableId="1212884246">
    <w:abstractNumId w:val="103"/>
  </w:num>
  <w:num w:numId="162" w16cid:durableId="1643534727">
    <w:abstractNumId w:val="141"/>
  </w:num>
  <w:num w:numId="163" w16cid:durableId="1866015381">
    <w:abstractNumId w:val="8"/>
  </w:num>
  <w:num w:numId="164" w16cid:durableId="408500570">
    <w:abstractNumId w:val="124"/>
  </w:num>
  <w:num w:numId="165" w16cid:durableId="537011118">
    <w:abstractNumId w:val="134"/>
  </w:num>
  <w:num w:numId="166" w16cid:durableId="2139835442">
    <w:abstractNumId w:val="17"/>
  </w:num>
  <w:num w:numId="167" w16cid:durableId="1175808197">
    <w:abstractNumId w:val="102"/>
  </w:num>
  <w:num w:numId="168" w16cid:durableId="507788138">
    <w:abstractNumId w:val="16"/>
  </w:num>
  <w:num w:numId="169" w16cid:durableId="536628462">
    <w:abstractNumId w:val="39"/>
  </w:num>
  <w:num w:numId="170" w16cid:durableId="231283488">
    <w:abstractNumId w:val="2"/>
  </w:num>
  <w:num w:numId="171" w16cid:durableId="1882159676">
    <w:abstractNumId w:val="105"/>
  </w:num>
  <w:num w:numId="172" w16cid:durableId="816603848">
    <w:abstractNumId w:val="52"/>
  </w:num>
  <w:num w:numId="173" w16cid:durableId="346759313">
    <w:abstractNumId w:val="97"/>
  </w:num>
  <w:num w:numId="174" w16cid:durableId="1495338366">
    <w:abstractNumId w:val="1"/>
  </w:num>
  <w:num w:numId="175" w16cid:durableId="578297614">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1311D2"/>
    <w:rsid w:val="0023295F"/>
    <w:rsid w:val="002A694F"/>
    <w:rsid w:val="0030521A"/>
    <w:rsid w:val="00310C7D"/>
    <w:rsid w:val="0035699A"/>
    <w:rsid w:val="00397F4B"/>
    <w:rsid w:val="003E6DD5"/>
    <w:rsid w:val="004215B5"/>
    <w:rsid w:val="00462D55"/>
    <w:rsid w:val="00466F41"/>
    <w:rsid w:val="00495865"/>
    <w:rsid w:val="004C363E"/>
    <w:rsid w:val="00557A3C"/>
    <w:rsid w:val="00605C5B"/>
    <w:rsid w:val="00636E91"/>
    <w:rsid w:val="0064273E"/>
    <w:rsid w:val="006B0333"/>
    <w:rsid w:val="006B7DFC"/>
    <w:rsid w:val="00713A6E"/>
    <w:rsid w:val="007159E6"/>
    <w:rsid w:val="00745582"/>
    <w:rsid w:val="00932331"/>
    <w:rsid w:val="00982055"/>
    <w:rsid w:val="00992329"/>
    <w:rsid w:val="00A25198"/>
    <w:rsid w:val="00B36AD3"/>
    <w:rsid w:val="00C24B75"/>
    <w:rsid w:val="00C84ED1"/>
    <w:rsid w:val="00C866E7"/>
    <w:rsid w:val="00CD60AB"/>
    <w:rsid w:val="00D12CF3"/>
    <w:rsid w:val="00D55D0F"/>
    <w:rsid w:val="00DE363E"/>
    <w:rsid w:val="00E1172A"/>
    <w:rsid w:val="00E323FB"/>
    <w:rsid w:val="00EE5D5A"/>
    <w:rsid w:val="00EE6D5D"/>
    <w:rsid w:val="00F830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269121860">
      <w:bodyDiv w:val="1"/>
      <w:marLeft w:val="0"/>
      <w:marRight w:val="0"/>
      <w:marTop w:val="0"/>
      <w:marBottom w:val="0"/>
      <w:divBdr>
        <w:top w:val="none" w:sz="0" w:space="0" w:color="auto"/>
        <w:left w:val="none" w:sz="0" w:space="0" w:color="auto"/>
        <w:bottom w:val="none" w:sz="0" w:space="0" w:color="auto"/>
        <w:right w:val="none" w:sz="0" w:space="0" w:color="auto"/>
      </w:divBdr>
    </w:div>
    <w:div w:id="322204981">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522015438">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38800602">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676807295">
      <w:bodyDiv w:val="1"/>
      <w:marLeft w:val="0"/>
      <w:marRight w:val="0"/>
      <w:marTop w:val="0"/>
      <w:marBottom w:val="0"/>
      <w:divBdr>
        <w:top w:val="none" w:sz="0" w:space="0" w:color="auto"/>
        <w:left w:val="none" w:sz="0" w:space="0" w:color="auto"/>
        <w:bottom w:val="none" w:sz="0" w:space="0" w:color="auto"/>
        <w:right w:val="none" w:sz="0" w:space="0" w:color="auto"/>
      </w:divBdr>
    </w:div>
    <w:div w:id="751774223">
      <w:bodyDiv w:val="1"/>
      <w:marLeft w:val="0"/>
      <w:marRight w:val="0"/>
      <w:marTop w:val="0"/>
      <w:marBottom w:val="0"/>
      <w:divBdr>
        <w:top w:val="none" w:sz="0" w:space="0" w:color="auto"/>
        <w:left w:val="none" w:sz="0" w:space="0" w:color="auto"/>
        <w:bottom w:val="none" w:sz="0" w:space="0" w:color="auto"/>
        <w:right w:val="none" w:sz="0" w:space="0" w:color="auto"/>
      </w:divBdr>
    </w:div>
    <w:div w:id="775372883">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975257930">
      <w:bodyDiv w:val="1"/>
      <w:marLeft w:val="0"/>
      <w:marRight w:val="0"/>
      <w:marTop w:val="0"/>
      <w:marBottom w:val="0"/>
      <w:divBdr>
        <w:top w:val="none" w:sz="0" w:space="0" w:color="auto"/>
        <w:left w:val="none" w:sz="0" w:space="0" w:color="auto"/>
        <w:bottom w:val="none" w:sz="0" w:space="0" w:color="auto"/>
        <w:right w:val="none" w:sz="0" w:space="0" w:color="auto"/>
      </w:divBdr>
    </w:div>
    <w:div w:id="1035882742">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113283853">
      <w:bodyDiv w:val="1"/>
      <w:marLeft w:val="0"/>
      <w:marRight w:val="0"/>
      <w:marTop w:val="0"/>
      <w:marBottom w:val="0"/>
      <w:divBdr>
        <w:top w:val="none" w:sz="0" w:space="0" w:color="auto"/>
        <w:left w:val="none" w:sz="0" w:space="0" w:color="auto"/>
        <w:bottom w:val="none" w:sz="0" w:space="0" w:color="auto"/>
        <w:right w:val="none" w:sz="0" w:space="0" w:color="auto"/>
      </w:divBdr>
    </w:div>
    <w:div w:id="1294218499">
      <w:bodyDiv w:val="1"/>
      <w:marLeft w:val="0"/>
      <w:marRight w:val="0"/>
      <w:marTop w:val="0"/>
      <w:marBottom w:val="0"/>
      <w:divBdr>
        <w:top w:val="none" w:sz="0" w:space="0" w:color="auto"/>
        <w:left w:val="none" w:sz="0" w:space="0" w:color="auto"/>
        <w:bottom w:val="none" w:sz="0" w:space="0" w:color="auto"/>
        <w:right w:val="none" w:sz="0" w:space="0" w:color="auto"/>
      </w:divBdr>
    </w:div>
    <w:div w:id="1354960086">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556694116">
      <w:bodyDiv w:val="1"/>
      <w:marLeft w:val="0"/>
      <w:marRight w:val="0"/>
      <w:marTop w:val="0"/>
      <w:marBottom w:val="0"/>
      <w:divBdr>
        <w:top w:val="none" w:sz="0" w:space="0" w:color="auto"/>
        <w:left w:val="none" w:sz="0" w:space="0" w:color="auto"/>
        <w:bottom w:val="none" w:sz="0" w:space="0" w:color="auto"/>
        <w:right w:val="none" w:sz="0" w:space="0" w:color="auto"/>
      </w:divBdr>
    </w:div>
    <w:div w:id="1607805300">
      <w:bodyDiv w:val="1"/>
      <w:marLeft w:val="0"/>
      <w:marRight w:val="0"/>
      <w:marTop w:val="0"/>
      <w:marBottom w:val="0"/>
      <w:divBdr>
        <w:top w:val="none" w:sz="0" w:space="0" w:color="auto"/>
        <w:left w:val="none" w:sz="0" w:space="0" w:color="auto"/>
        <w:bottom w:val="none" w:sz="0" w:space="0" w:color="auto"/>
        <w:right w:val="none" w:sz="0" w:space="0" w:color="auto"/>
      </w:divBdr>
      <w:divsChild>
        <w:div w:id="1445805828">
          <w:marLeft w:val="0"/>
          <w:marRight w:val="0"/>
          <w:marTop w:val="0"/>
          <w:marBottom w:val="0"/>
          <w:divBdr>
            <w:top w:val="none" w:sz="0" w:space="0" w:color="auto"/>
            <w:left w:val="none" w:sz="0" w:space="0" w:color="auto"/>
            <w:bottom w:val="none" w:sz="0" w:space="0" w:color="auto"/>
            <w:right w:val="none" w:sz="0" w:space="0" w:color="auto"/>
          </w:divBdr>
        </w:div>
      </w:divsChild>
    </w:div>
    <w:div w:id="1635792971">
      <w:bodyDiv w:val="1"/>
      <w:marLeft w:val="0"/>
      <w:marRight w:val="0"/>
      <w:marTop w:val="0"/>
      <w:marBottom w:val="0"/>
      <w:divBdr>
        <w:top w:val="none" w:sz="0" w:space="0" w:color="auto"/>
        <w:left w:val="none" w:sz="0" w:space="0" w:color="auto"/>
        <w:bottom w:val="none" w:sz="0" w:space="0" w:color="auto"/>
        <w:right w:val="none" w:sz="0" w:space="0" w:color="auto"/>
      </w:divBdr>
    </w:div>
    <w:div w:id="1657109159">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796407651">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1882862361">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 w:id="214639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4542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2025-06-18T16:32:00Z</dcterms:created>
  <dcterms:modified xsi:type="dcterms:W3CDTF">2025-06-18T16:32:00Z</dcterms:modified>
</cp:coreProperties>
</file>